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5" w:rsidRDefault="00A96F35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eastAsia="ru-RU"/>
        </w:rPr>
      </w:pPr>
    </w:p>
    <w:p w:rsidR="00A96F35" w:rsidRDefault="00427409">
      <w:pPr>
        <w:pStyle w:val="Standard"/>
        <w:jc w:val="center"/>
        <w:rPr>
          <w:rFonts w:eastAsia="Times New Roman" w:cs="Times New Roman"/>
          <w:b/>
          <w:color w:val="000000"/>
          <w:spacing w:val="2"/>
          <w:highlight w:val="white"/>
          <w:lang w:val="ru-RU" w:eastAsia="ru-RU"/>
        </w:rPr>
      </w:pPr>
      <w:r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Филиал ТОО «Медикер» «Медикер Кендірлі»  расположенное по адресу: Мангистауская область, Каракиянский район,с. Курык, пункт Кендірлі, объявляет о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провед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нии закупа способом запроса ценовых предложении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на услуги по техническому обслуж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ванию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спутникового телевидения «</w:t>
      </w:r>
      <w:proofErr w:type="spellStart"/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линий.</w:t>
      </w:r>
    </w:p>
    <w:p w:rsidR="00A96F35" w:rsidRDefault="00A96F35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</w:p>
    <w:p w:rsidR="00A96F35" w:rsidRDefault="00A96F35">
      <w:pPr>
        <w:pStyle w:val="Standard"/>
        <w:rPr>
          <w:rFonts w:eastAsia="Times New Roman" w:cs="Times New Roman"/>
          <w:lang w:val="kk-KZ" w:eastAsia="ru-RU"/>
        </w:rPr>
      </w:pPr>
    </w:p>
    <w:p w:rsidR="00A96F35" w:rsidRPr="00427409" w:rsidRDefault="00427409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ab/>
      </w:r>
      <w:r>
        <w:rPr>
          <w:rFonts w:eastAsia="Times New Roman" w:cs="Times New Roman"/>
          <w:color w:val="000000"/>
          <w:lang w:val="ru-RU" w:eastAsia="ru-RU"/>
        </w:rPr>
        <w:t>Ценовые предложения потенциальных поставщиков, запечатанные в конверты, пре</w:t>
      </w:r>
      <w:r>
        <w:rPr>
          <w:rFonts w:eastAsia="Times New Roman" w:cs="Times New Roman"/>
          <w:color w:val="000000"/>
          <w:lang w:val="ru-RU" w:eastAsia="ru-RU"/>
        </w:rPr>
        <w:t>д</w:t>
      </w:r>
      <w:r>
        <w:rPr>
          <w:rFonts w:eastAsia="Times New Roman" w:cs="Times New Roman"/>
          <w:color w:val="000000"/>
          <w:lang w:val="ru-RU" w:eastAsia="ru-RU"/>
        </w:rPr>
        <w:t>ставляются 18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января </w:t>
      </w:r>
      <w:r>
        <w:rPr>
          <w:rStyle w:val="FontStyle73"/>
          <w:sz w:val="24"/>
          <w:szCs w:val="24"/>
          <w:shd w:val="clear" w:color="auto" w:fill="FFFFFF"/>
          <w:lang w:val="ru-RU"/>
        </w:rPr>
        <w:t xml:space="preserve"> 2019 года до 9 часов 00 </w:t>
      </w:r>
      <w:r>
        <w:rPr>
          <w:rStyle w:val="FontStyle73"/>
          <w:sz w:val="24"/>
          <w:szCs w:val="24"/>
          <w:lang w:val="ru-RU"/>
        </w:rPr>
        <w:t xml:space="preserve">минут местного времени </w:t>
      </w:r>
      <w:r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>
        <w:rPr>
          <w:rFonts w:eastAsia="Calibri" w:cs="Times New Roman"/>
          <w:color w:val="000000"/>
          <w:lang w:val="ru-RU"/>
        </w:rPr>
        <w:t xml:space="preserve">130200, </w:t>
      </w:r>
      <w:proofErr w:type="spellStart"/>
      <w:r>
        <w:rPr>
          <w:rFonts w:eastAsia="Calibri" w:cs="Times New Roman"/>
          <w:color w:val="000000"/>
          <w:lang w:val="ru-RU"/>
        </w:rPr>
        <w:t>Мангистауская</w:t>
      </w:r>
      <w:proofErr w:type="spellEnd"/>
      <w:r>
        <w:rPr>
          <w:rFonts w:eastAsia="Calibri" w:cs="Times New Roman"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А. кабинет 1</w:t>
      </w:r>
      <w:r>
        <w:rPr>
          <w:rFonts w:eastAsia="Times New Roman" w:cs="Times New Roman"/>
          <w:lang w:val="ru-RU"/>
        </w:rPr>
        <w:t>9</w:t>
      </w:r>
      <w:r>
        <w:rPr>
          <w:rFonts w:eastAsia="Times New Roman" w:cs="Times New Roman"/>
          <w:lang w:val="kk-KZ"/>
        </w:rPr>
        <w:t>.</w:t>
      </w:r>
    </w:p>
    <w:p w:rsidR="00A96F35" w:rsidRPr="00427409" w:rsidRDefault="00427409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ab/>
        <w:t xml:space="preserve">Вскрытие конвертов потенциальных поставщиков с ценовыми предложениями будет осуществляться 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>15 часов 00 минут 18 января  2019 г</w:t>
      </w:r>
      <w:r>
        <w:rPr>
          <w:rFonts w:eastAsia="Times New Roman" w:cs="Times New Roman"/>
          <w:color w:val="000000"/>
          <w:lang w:val="ru-RU" w:eastAsia="ru-RU"/>
        </w:rPr>
        <w:t>ода по адресу:</w:t>
      </w:r>
      <w:r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>
        <w:rPr>
          <w:rFonts w:eastAsia="Calibri" w:cs="Times New Roman"/>
          <w:color w:val="000000"/>
          <w:lang w:val="ru-RU"/>
        </w:rPr>
        <w:t>Мангистауская</w:t>
      </w:r>
      <w:proofErr w:type="spellEnd"/>
      <w:r>
        <w:rPr>
          <w:rFonts w:eastAsia="Calibri" w:cs="Times New Roman"/>
          <w:color w:val="000000"/>
          <w:lang w:val="ru-RU"/>
        </w:rPr>
        <w:t xml:space="preserve"> обл</w:t>
      </w:r>
      <w:r>
        <w:rPr>
          <w:rFonts w:eastAsia="Calibri" w:cs="Times New Roman"/>
          <w:color w:val="000000"/>
          <w:lang w:val="ru-RU"/>
        </w:rPr>
        <w:t xml:space="preserve">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А, кабинет 220.</w:t>
      </w:r>
    </w:p>
    <w:p w:rsidR="00A96F35" w:rsidRDefault="00427409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ab/>
        <w:t>Просим поставщиков подробно читать конкурсную документацию и проект договора.</w:t>
      </w:r>
    </w:p>
    <w:p w:rsidR="00A96F35" w:rsidRDefault="00A96F35">
      <w:pPr>
        <w:pStyle w:val="Standard"/>
        <w:rPr>
          <w:rFonts w:cs="Times New Roman"/>
          <w:b/>
          <w:lang w:val="ru-RU"/>
        </w:rPr>
      </w:pPr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Default="0042740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Конкурсная документация</w:t>
      </w:r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1. Полное наименование и адрес местонахождения заказчика/организатора закупок: </w:t>
      </w:r>
      <w:r>
        <w:rPr>
          <w:lang w:val="kk-KZ"/>
        </w:rPr>
        <w:t>Мангистауская обл</w:t>
      </w:r>
      <w:r>
        <w:rPr>
          <w:lang w:val="kk-KZ"/>
        </w:rPr>
        <w:t>асть, Каракиянский район,с. Курык, пункт Кендірлі</w:t>
      </w:r>
      <w:r>
        <w:rPr>
          <w:rFonts w:cs="Times New Roman"/>
          <w:b/>
          <w:lang w:val="kk-KZ"/>
        </w:rPr>
        <w:t>.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Информация об объеме, местонахождении здания (объектов) услуг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на услуги по техническому обслуживанию спутникового телевидения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ров, регулировку антенн, ремонт телевизионных ли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ний</w:t>
      </w:r>
      <w:r>
        <w:rPr>
          <w:rFonts w:ascii="Times New Roman" w:hAnsi="Times New Roman"/>
          <w:i/>
          <w:iCs/>
          <w:color w:val="DD55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DD5500"/>
          <w:sz w:val="24"/>
          <w:szCs w:val="24"/>
        </w:rPr>
        <w:t>(далее - Услуга)</w:t>
      </w:r>
      <w:r>
        <w:rPr>
          <w:rFonts w:ascii="Times New Roman" w:hAnsi="Times New Roman"/>
          <w:i/>
          <w:iCs/>
          <w:color w:val="DD55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указаны в прилож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№1 , №2 к настоящей конкурсной документации.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 Стоимость работ по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услуги по техническому обслуживанию спутникового тел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видения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один календарный месяц  объекта Заказчика составляет 130 000 (сто тридцать 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сяч)  тенге без учета НДС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kk-KZ"/>
        </w:rPr>
        <w:t xml:space="preserve">бщая </w:t>
      </w:r>
      <w:r>
        <w:rPr>
          <w:rFonts w:ascii="Times New Roman" w:hAnsi="Times New Roman"/>
          <w:sz w:val="24"/>
          <w:szCs w:val="24"/>
        </w:rPr>
        <w:t>сумма Договора  выделенная на закуп услуги составляет 1560 000 (один миллион пятьсот шестьдесят тысяч) тенге без учета НДС.</w:t>
      </w:r>
    </w:p>
    <w:p w:rsidR="00A96F35" w:rsidRPr="00427409" w:rsidRDefault="00427409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>4. Ценовые предложен</w:t>
      </w:r>
      <w:r>
        <w:rPr>
          <w:rFonts w:eastAsia="Times New Roman" w:cs="Times New Roman"/>
          <w:color w:val="000000"/>
          <w:lang w:val="ru-RU" w:eastAsia="ru-RU"/>
        </w:rPr>
        <w:t xml:space="preserve">ия потенциальных поставщиков, запечатанные в конверты, представляются 17 января </w:t>
      </w:r>
      <w:r>
        <w:rPr>
          <w:rStyle w:val="FontStyle73"/>
          <w:sz w:val="24"/>
          <w:szCs w:val="24"/>
          <w:lang w:val="ru-RU"/>
        </w:rPr>
        <w:t xml:space="preserve"> 2019 года до 9:00 часов местного времени, </w:t>
      </w:r>
      <w:r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>
        <w:rPr>
          <w:rFonts w:eastAsia="Calibri" w:cs="Times New Roman"/>
          <w:b/>
          <w:color w:val="000000"/>
          <w:lang w:val="ru-RU"/>
        </w:rPr>
        <w:t xml:space="preserve">130200, </w:t>
      </w:r>
      <w:proofErr w:type="spellStart"/>
      <w:r>
        <w:rPr>
          <w:rFonts w:eastAsia="Calibri" w:cs="Times New Roman"/>
          <w:b/>
          <w:color w:val="000000"/>
          <w:lang w:val="ru-RU"/>
        </w:rPr>
        <w:t>Мангистауская</w:t>
      </w:r>
      <w:proofErr w:type="spellEnd"/>
      <w:r>
        <w:rPr>
          <w:rFonts w:eastAsia="Calibri" w:cs="Times New Roman"/>
          <w:b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b/>
          <w:lang w:val="kk-KZ"/>
        </w:rPr>
        <w:t>г</w:t>
      </w:r>
      <w:proofErr w:type="gramEnd"/>
      <w:r>
        <w:rPr>
          <w:rFonts w:eastAsia="Times New Roman" w:cs="Times New Roman"/>
          <w:b/>
          <w:lang w:val="kk-KZ"/>
        </w:rPr>
        <w:t>. Жанаозен, мкр. Самал, дом 39 А. кабинет 1</w:t>
      </w:r>
      <w:r>
        <w:rPr>
          <w:rFonts w:eastAsia="Times New Roman" w:cs="Times New Roman"/>
          <w:b/>
          <w:lang w:val="ru-RU"/>
        </w:rPr>
        <w:t>9</w:t>
      </w:r>
      <w:r>
        <w:rPr>
          <w:rFonts w:eastAsia="Times New Roman" w:cs="Times New Roman"/>
          <w:b/>
          <w:lang w:val="kk-KZ"/>
        </w:rPr>
        <w:t>.</w:t>
      </w:r>
      <w:r>
        <w:rPr>
          <w:rFonts w:eastAsia="Times New Roman" w:cs="Times New Roman"/>
          <w:color w:val="000000"/>
          <w:lang w:val="ru-RU"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A96F35" w:rsidRPr="00427409" w:rsidRDefault="00427409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>Вскрытие конвертов потенциальных поставщиков с ценовыми предложениями будет осуществляться в 15 часов 00 мин</w:t>
      </w:r>
      <w:r>
        <w:rPr>
          <w:rFonts w:eastAsia="Times New Roman" w:cs="Times New Roman"/>
          <w:color w:val="000000"/>
          <w:lang w:val="ru-RU" w:eastAsia="ru-RU"/>
        </w:rPr>
        <w:t xml:space="preserve">ут </w:t>
      </w:r>
      <w:r>
        <w:rPr>
          <w:rStyle w:val="FontStyle73"/>
          <w:sz w:val="24"/>
          <w:szCs w:val="24"/>
          <w:lang w:val="ru-RU"/>
        </w:rPr>
        <w:t>местного времени</w:t>
      </w:r>
      <w:r>
        <w:rPr>
          <w:rFonts w:eastAsia="Times New Roman" w:cs="Times New Roman"/>
          <w:color w:val="000000"/>
          <w:lang w:val="ru-RU" w:eastAsia="ru-RU"/>
        </w:rPr>
        <w:t xml:space="preserve"> 18 января  2019года по адресу:</w:t>
      </w:r>
      <w:r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>
        <w:rPr>
          <w:rFonts w:eastAsia="Calibri" w:cs="Times New Roman"/>
          <w:color w:val="000000"/>
          <w:lang w:val="ru-RU"/>
        </w:rPr>
        <w:t>Мангистауская</w:t>
      </w:r>
      <w:proofErr w:type="spellEnd"/>
      <w:r>
        <w:rPr>
          <w:rFonts w:eastAsia="Calibri" w:cs="Times New Roman"/>
          <w:color w:val="000000"/>
          <w:lang w:val="ru-RU"/>
        </w:rPr>
        <w:t xml:space="preserve"> область, </w:t>
      </w:r>
      <w:proofErr w:type="gramStart"/>
      <w:r>
        <w:rPr>
          <w:rFonts w:eastAsia="Times New Roman" w:cs="Times New Roman"/>
          <w:lang w:val="kk-KZ"/>
        </w:rPr>
        <w:t>г</w:t>
      </w:r>
      <w:proofErr w:type="gramEnd"/>
      <w:r>
        <w:rPr>
          <w:rFonts w:eastAsia="Times New Roman" w:cs="Times New Roman"/>
          <w:lang w:val="kk-KZ"/>
        </w:rPr>
        <w:t>. Жанаозен, мкр. Самал, дом 39 А, кабинет 220.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ц</w:t>
      </w:r>
      <w:r>
        <w:rPr>
          <w:rFonts w:eastAsia="Times New Roman" w:cs="Times New Roman"/>
          <w:color w:val="000000"/>
          <w:lang w:val="ru-RU" w:eastAsia="ru-RU"/>
        </w:rPr>
        <w:t>е</w:t>
      </w:r>
      <w:r>
        <w:rPr>
          <w:rFonts w:eastAsia="Times New Roman" w:cs="Times New Roman"/>
          <w:color w:val="000000"/>
          <w:lang w:val="ru-RU" w:eastAsia="ru-RU"/>
        </w:rPr>
        <w:t>новых предложений вправе отзывать поданные ценов</w:t>
      </w:r>
      <w:r>
        <w:rPr>
          <w:rFonts w:eastAsia="Times New Roman" w:cs="Times New Roman"/>
          <w:color w:val="000000"/>
          <w:lang w:val="ru-RU" w:eastAsia="ru-RU"/>
        </w:rPr>
        <w:t>ые предложения.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</w:t>
      </w:r>
      <w:r>
        <w:rPr>
          <w:rFonts w:eastAsia="Times New Roman" w:cs="Times New Roman"/>
          <w:color w:val="000000"/>
          <w:lang w:val="ru-RU" w:eastAsia="ru-RU"/>
        </w:rPr>
        <w:t>у</w:t>
      </w:r>
      <w:r>
        <w:rPr>
          <w:rFonts w:eastAsia="Times New Roman" w:cs="Times New Roman"/>
          <w:color w:val="000000"/>
          <w:lang w:val="ru-RU" w:eastAsia="ru-RU"/>
        </w:rPr>
        <w:t>смотренными объявлением, проектом договора о закупках и настоящей конкурсной док</w:t>
      </w:r>
      <w:r>
        <w:rPr>
          <w:rFonts w:eastAsia="Times New Roman" w:cs="Times New Roman"/>
          <w:color w:val="000000"/>
          <w:lang w:val="ru-RU" w:eastAsia="ru-RU"/>
        </w:rPr>
        <w:t>у</w:t>
      </w:r>
      <w:r>
        <w:rPr>
          <w:rFonts w:eastAsia="Times New Roman" w:cs="Times New Roman"/>
          <w:color w:val="000000"/>
          <w:lang w:val="ru-RU" w:eastAsia="ru-RU"/>
        </w:rPr>
        <w:t>мен</w:t>
      </w:r>
      <w:r>
        <w:rPr>
          <w:rFonts w:eastAsia="Times New Roman" w:cs="Times New Roman"/>
          <w:color w:val="000000"/>
          <w:lang w:val="ru-RU" w:eastAsia="ru-RU"/>
        </w:rPr>
        <w:t>тацией.</w:t>
      </w:r>
    </w:p>
    <w:p w:rsidR="00A96F35" w:rsidRPr="00427409" w:rsidRDefault="00427409">
      <w:pPr>
        <w:pStyle w:val="Style9"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color w:val="000000"/>
          <w:lang w:val="ru-RU"/>
        </w:rPr>
        <w:t xml:space="preserve">        7. Каждый потенциальный поставщик до истечения окончательного срока представл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>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A96F35" w:rsidRDefault="00427409">
      <w:pPr>
        <w:pStyle w:val="Style9"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/>
        </w:rPr>
        <w:tab/>
      </w:r>
      <w:r>
        <w:rPr>
          <w:rStyle w:val="FontStyle73"/>
          <w:sz w:val="24"/>
          <w:szCs w:val="24"/>
          <w:lang w:val="ru-RU"/>
        </w:rPr>
        <w:t>1) справка с   банковскими реквизитами потенциального поставщика;</w:t>
      </w:r>
    </w:p>
    <w:p w:rsidR="00A96F35" w:rsidRPr="00427409" w:rsidRDefault="00427409">
      <w:pPr>
        <w:pStyle w:val="Style9"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</w:t>
      </w:r>
      <w:r>
        <w:rPr>
          <w:rStyle w:val="FontStyle73"/>
          <w:sz w:val="24"/>
          <w:szCs w:val="24"/>
          <w:lang w:val="ru-RU" w:eastAsia="en-US"/>
        </w:rPr>
        <w:t>2) копию свидетельства о государственной регистрации (перерегистрации) юридич</w:t>
      </w:r>
      <w:r>
        <w:rPr>
          <w:rStyle w:val="FontStyle73"/>
          <w:sz w:val="24"/>
          <w:szCs w:val="24"/>
          <w:lang w:val="ru-RU" w:eastAsia="en-US"/>
        </w:rPr>
        <w:t>е</w:t>
      </w:r>
      <w:r>
        <w:rPr>
          <w:rStyle w:val="FontStyle73"/>
          <w:sz w:val="24"/>
          <w:szCs w:val="24"/>
          <w:lang w:val="ru-RU" w:eastAsia="en-US"/>
        </w:rPr>
        <w:t>ского лица или о государственной регистрации индивидуального предпринимателя, нерез</w:t>
      </w:r>
      <w:r>
        <w:rPr>
          <w:rStyle w:val="FontStyle73"/>
          <w:sz w:val="24"/>
          <w:szCs w:val="24"/>
          <w:lang w:val="ru-RU" w:eastAsia="en-US"/>
        </w:rPr>
        <w:t>и</w:t>
      </w:r>
      <w:r>
        <w:rPr>
          <w:rStyle w:val="FontStyle73"/>
          <w:sz w:val="24"/>
          <w:szCs w:val="24"/>
          <w:lang w:val="ru-RU" w:eastAsia="en-US"/>
        </w:rPr>
        <w:t xml:space="preserve">денты </w:t>
      </w:r>
      <w:r>
        <w:rPr>
          <w:rStyle w:val="FontStyle73"/>
          <w:sz w:val="24"/>
          <w:szCs w:val="24"/>
          <w:lang w:val="ru-RU" w:eastAsia="en-US"/>
        </w:rPr>
        <w:t>предоставляют копию документа содержащего аналогичные сведения;</w:t>
      </w:r>
    </w:p>
    <w:p w:rsidR="00A96F35" w:rsidRDefault="00427409">
      <w:pPr>
        <w:pStyle w:val="Style9"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 w:eastAsia="en-US"/>
        </w:rPr>
        <w:lastRenderedPageBreak/>
        <w:tab/>
        <w:t>3) копию свидетельства о поставке на учет налогоплательщика НДС (при наличии)</w:t>
      </w:r>
    </w:p>
    <w:p w:rsidR="00A96F35" w:rsidRDefault="00427409">
      <w:pPr>
        <w:pStyle w:val="Style9"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kk-KZ"/>
        </w:rPr>
        <w:tab/>
        <w:t xml:space="preserve">8. </w:t>
      </w:r>
      <w:r>
        <w:rPr>
          <w:rStyle w:val="FontStyle73"/>
          <w:sz w:val="24"/>
          <w:szCs w:val="24"/>
          <w:lang w:val="ru-RU"/>
        </w:rPr>
        <w:t>Ценовое предложение должно включать все расходы поставщика, связанные с ок</w:t>
      </w:r>
      <w:r>
        <w:rPr>
          <w:rStyle w:val="FontStyle73"/>
          <w:sz w:val="24"/>
          <w:szCs w:val="24"/>
          <w:lang w:val="ru-RU"/>
        </w:rPr>
        <w:t>а</w:t>
      </w:r>
      <w:r>
        <w:rPr>
          <w:rStyle w:val="FontStyle73"/>
          <w:sz w:val="24"/>
          <w:szCs w:val="24"/>
          <w:lang w:val="ru-RU"/>
        </w:rPr>
        <w:t>занием услуг.</w:t>
      </w:r>
    </w:p>
    <w:p w:rsidR="00A96F35" w:rsidRPr="00427409" w:rsidRDefault="00427409">
      <w:pPr>
        <w:pStyle w:val="Style9"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/>
        </w:rPr>
        <w:tab/>
        <w:t xml:space="preserve">9. Срок подписания </w:t>
      </w:r>
      <w:r>
        <w:rPr>
          <w:rStyle w:val="FontStyle73"/>
          <w:sz w:val="24"/>
          <w:szCs w:val="24"/>
          <w:lang w:val="ru-RU"/>
        </w:rPr>
        <w:t>потенциальным поставщиком договора в течение 2 (двух) раб</w:t>
      </w:r>
      <w:r>
        <w:rPr>
          <w:rStyle w:val="FontStyle73"/>
          <w:sz w:val="24"/>
          <w:szCs w:val="24"/>
          <w:lang w:val="ru-RU"/>
        </w:rPr>
        <w:t>о</w:t>
      </w:r>
      <w:r>
        <w:rPr>
          <w:rStyle w:val="FontStyle73"/>
          <w:sz w:val="24"/>
          <w:szCs w:val="24"/>
          <w:lang w:val="ru-RU"/>
        </w:rPr>
        <w:t>чих дней со дня представления Филиал ТОО «</w:t>
      </w:r>
      <w:proofErr w:type="spellStart"/>
      <w:r>
        <w:rPr>
          <w:rStyle w:val="FontStyle73"/>
          <w:sz w:val="24"/>
          <w:szCs w:val="24"/>
          <w:lang w:val="ru-RU"/>
        </w:rPr>
        <w:t>Медикер</w:t>
      </w:r>
      <w:proofErr w:type="spellEnd"/>
      <w:r>
        <w:rPr>
          <w:rStyle w:val="FontStyle73"/>
          <w:sz w:val="24"/>
          <w:szCs w:val="24"/>
          <w:lang w:val="ru-RU"/>
        </w:rPr>
        <w:t>» «</w:t>
      </w:r>
      <w:proofErr w:type="spellStart"/>
      <w:r>
        <w:rPr>
          <w:rStyle w:val="FontStyle73"/>
          <w:sz w:val="24"/>
          <w:szCs w:val="24"/>
          <w:lang w:val="ru-RU"/>
        </w:rPr>
        <w:t>Медикер</w:t>
      </w:r>
      <w:proofErr w:type="spellEnd"/>
      <w:r>
        <w:rPr>
          <w:rStyle w:val="FontStyle73"/>
          <w:sz w:val="24"/>
          <w:szCs w:val="24"/>
          <w:lang w:val="ru-RU"/>
        </w:rPr>
        <w:t xml:space="preserve"> </w:t>
      </w:r>
      <w:proofErr w:type="spellStart"/>
      <w:r>
        <w:rPr>
          <w:rStyle w:val="FontStyle73"/>
          <w:sz w:val="24"/>
          <w:szCs w:val="24"/>
          <w:lang w:val="ru-RU"/>
        </w:rPr>
        <w:t>Кенд</w:t>
      </w:r>
      <w:proofErr w:type="spellEnd"/>
      <w:r>
        <w:rPr>
          <w:rStyle w:val="FontStyle73"/>
          <w:sz w:val="24"/>
          <w:szCs w:val="24"/>
          <w:lang w:val="kk-KZ"/>
        </w:rPr>
        <w:t>і</w:t>
      </w:r>
      <w:proofErr w:type="spellStart"/>
      <w:r>
        <w:rPr>
          <w:rStyle w:val="FontStyle73"/>
          <w:sz w:val="24"/>
          <w:szCs w:val="24"/>
          <w:lang w:val="ru-RU"/>
        </w:rPr>
        <w:t>рл</w:t>
      </w:r>
      <w:proofErr w:type="spellEnd"/>
      <w:r>
        <w:rPr>
          <w:rStyle w:val="FontStyle73"/>
          <w:sz w:val="24"/>
          <w:szCs w:val="24"/>
          <w:lang w:val="kk-KZ"/>
        </w:rPr>
        <w:t>і</w:t>
      </w:r>
      <w:r>
        <w:rPr>
          <w:rStyle w:val="FontStyle73"/>
          <w:sz w:val="24"/>
          <w:szCs w:val="24"/>
          <w:lang w:val="ru-RU"/>
        </w:rPr>
        <w:t>» подписанного проекта договора о закупке.</w:t>
      </w:r>
    </w:p>
    <w:p w:rsidR="00A96F35" w:rsidRPr="00427409" w:rsidRDefault="00427409">
      <w:pPr>
        <w:pStyle w:val="Style9"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/>
        </w:rPr>
        <w:tab/>
        <w:t>10. В случае если потенциальный поставщик уклонился от заключения договора о з</w:t>
      </w:r>
      <w:r>
        <w:rPr>
          <w:rStyle w:val="FontStyle73"/>
          <w:sz w:val="24"/>
          <w:szCs w:val="24"/>
          <w:lang w:val="ru-RU"/>
        </w:rPr>
        <w:t>а</w:t>
      </w:r>
      <w:r>
        <w:rPr>
          <w:rStyle w:val="FontStyle73"/>
          <w:sz w:val="24"/>
          <w:szCs w:val="24"/>
          <w:lang w:val="ru-RU"/>
        </w:rPr>
        <w:t>купках,</w:t>
      </w:r>
      <w:r>
        <w:rPr>
          <w:rStyle w:val="FontStyle73"/>
          <w:sz w:val="24"/>
          <w:szCs w:val="24"/>
          <w:lang w:val="ru-RU"/>
        </w:rPr>
        <w:t xml:space="preserve">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</w:t>
      </w:r>
      <w:r>
        <w:rPr>
          <w:rStyle w:val="FontStyle73"/>
          <w:sz w:val="24"/>
          <w:szCs w:val="24"/>
          <w:lang w:val="ru-RU"/>
        </w:rPr>
        <w:t>т</w:t>
      </w:r>
      <w:r>
        <w:rPr>
          <w:rStyle w:val="FontStyle73"/>
          <w:sz w:val="24"/>
          <w:szCs w:val="24"/>
          <w:lang w:val="ru-RU"/>
        </w:rPr>
        <w:t>ных потенциальных поставщиков, в порядке определенном в филиал ТОО «</w:t>
      </w:r>
      <w:proofErr w:type="spellStart"/>
      <w:r>
        <w:rPr>
          <w:rStyle w:val="FontStyle73"/>
          <w:sz w:val="24"/>
          <w:szCs w:val="24"/>
          <w:lang w:val="ru-RU"/>
        </w:rPr>
        <w:t>Медикер</w:t>
      </w:r>
      <w:proofErr w:type="spellEnd"/>
      <w:r>
        <w:rPr>
          <w:rStyle w:val="FontStyle73"/>
          <w:sz w:val="24"/>
          <w:szCs w:val="24"/>
          <w:lang w:val="ru-RU"/>
        </w:rPr>
        <w:t>»  «</w:t>
      </w:r>
      <w:proofErr w:type="spellStart"/>
      <w:r>
        <w:rPr>
          <w:rStyle w:val="FontStyle73"/>
          <w:sz w:val="24"/>
          <w:szCs w:val="24"/>
          <w:lang w:val="ru-RU"/>
        </w:rPr>
        <w:t>М</w:t>
      </w:r>
      <w:r>
        <w:rPr>
          <w:rStyle w:val="FontStyle73"/>
          <w:sz w:val="24"/>
          <w:szCs w:val="24"/>
          <w:lang w:val="ru-RU"/>
        </w:rPr>
        <w:t>е</w:t>
      </w:r>
      <w:r>
        <w:rPr>
          <w:rStyle w:val="FontStyle73"/>
          <w:sz w:val="24"/>
          <w:szCs w:val="24"/>
          <w:lang w:val="ru-RU"/>
        </w:rPr>
        <w:t>дикер</w:t>
      </w:r>
      <w:proofErr w:type="spellEnd"/>
      <w:r>
        <w:rPr>
          <w:rStyle w:val="FontStyle73"/>
          <w:sz w:val="24"/>
          <w:szCs w:val="24"/>
          <w:lang w:val="ru-RU"/>
        </w:rPr>
        <w:t xml:space="preserve"> </w:t>
      </w:r>
      <w:proofErr w:type="spellStart"/>
      <w:r>
        <w:rPr>
          <w:rStyle w:val="FontStyle73"/>
          <w:sz w:val="24"/>
          <w:szCs w:val="24"/>
          <w:lang w:val="ru-RU"/>
        </w:rPr>
        <w:t>Кенд</w:t>
      </w:r>
      <w:proofErr w:type="spellEnd"/>
      <w:r>
        <w:rPr>
          <w:rStyle w:val="FontStyle73"/>
          <w:sz w:val="24"/>
          <w:szCs w:val="24"/>
          <w:lang w:val="kk-KZ"/>
        </w:rPr>
        <w:t>і</w:t>
      </w:r>
      <w:proofErr w:type="spellStart"/>
      <w:r>
        <w:rPr>
          <w:rStyle w:val="FontStyle73"/>
          <w:sz w:val="24"/>
          <w:szCs w:val="24"/>
          <w:lang w:val="ru-RU"/>
        </w:rPr>
        <w:t>рл</w:t>
      </w:r>
      <w:proofErr w:type="spellEnd"/>
      <w:r>
        <w:rPr>
          <w:rStyle w:val="FontStyle73"/>
          <w:sz w:val="24"/>
          <w:szCs w:val="24"/>
          <w:lang w:val="kk-KZ"/>
        </w:rPr>
        <w:t>і</w:t>
      </w:r>
      <w:r>
        <w:rPr>
          <w:rStyle w:val="FontStyle73"/>
          <w:sz w:val="24"/>
          <w:szCs w:val="24"/>
          <w:lang w:val="ru-RU"/>
        </w:rPr>
        <w:t>».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>
        <w:rPr>
          <w:rStyle w:val="FontStyle73"/>
          <w:rFonts w:eastAsia="Times New Roman"/>
          <w:sz w:val="24"/>
          <w:szCs w:val="24"/>
          <w:lang w:val="ru-RU"/>
        </w:rPr>
        <w:t xml:space="preserve">11.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запечатывается в конверт и предоставляется потенциал</w:t>
      </w:r>
      <w:r>
        <w:rPr>
          <w:rFonts w:eastAsia="Times New Roman" w:cs="Times New Roman"/>
          <w:color w:val="000000"/>
          <w:lang w:val="ru-RU" w:eastAsia="ru-RU"/>
        </w:rPr>
        <w:t>ь</w:t>
      </w:r>
      <w:r>
        <w:rPr>
          <w:rFonts w:eastAsia="Times New Roman" w:cs="Times New Roman"/>
          <w:color w:val="000000"/>
          <w:lang w:val="ru-RU" w:eastAsia="ru-RU"/>
        </w:rPr>
        <w:t>ным поставщиком организатору закупок в сроки и время, указанные в пункте 4 конкурсной документации.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12. На лицевой стороне запечатанного конверта с ценовым предложением поте</w:t>
      </w:r>
      <w:r>
        <w:rPr>
          <w:rFonts w:eastAsia="Times New Roman" w:cs="Times New Roman"/>
          <w:color w:val="000000"/>
          <w:lang w:val="ru-RU" w:eastAsia="ru-RU"/>
        </w:rPr>
        <w:t>нц</w:t>
      </w:r>
      <w:r>
        <w:rPr>
          <w:rFonts w:eastAsia="Times New Roman" w:cs="Times New Roman"/>
          <w:color w:val="000000"/>
          <w:lang w:val="ru-RU" w:eastAsia="ru-RU"/>
        </w:rPr>
        <w:t>и</w:t>
      </w:r>
      <w:r>
        <w:rPr>
          <w:rFonts w:eastAsia="Times New Roman" w:cs="Times New Roman"/>
          <w:color w:val="000000"/>
          <w:lang w:val="ru-RU" w:eastAsia="ru-RU"/>
        </w:rPr>
        <w:t>альный поставщик указывает:</w:t>
      </w:r>
    </w:p>
    <w:p w:rsidR="00A96F35" w:rsidRDefault="00427409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местонахождения, контактный телефон, электронный</w:t>
      </w:r>
    </w:p>
    <w:p w:rsidR="00A96F35" w:rsidRPr="00427409" w:rsidRDefault="00427409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val="ru-RU" w:eastAsia="ru-RU"/>
        </w:rPr>
      </w:pPr>
      <w:r w:rsidRPr="00427409">
        <w:rPr>
          <w:rFonts w:eastAsia="Times New Roman" w:cs="Times New Roman"/>
          <w:b/>
          <w:bCs/>
          <w:color w:val="000000"/>
          <w:lang w:val="ru-RU" w:eastAsia="ru-RU"/>
        </w:rPr>
        <w:t>адрес потенциального поставщика,</w:t>
      </w:r>
    </w:p>
    <w:p w:rsidR="00A96F35" w:rsidRDefault="00427409">
      <w:pPr>
        <w:pStyle w:val="Standard"/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 организатора закупок,</w:t>
      </w:r>
    </w:p>
    <w:p w:rsidR="00A96F35" w:rsidRDefault="00427409">
      <w:pPr>
        <w:pStyle w:val="Standard"/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наименование закупок для участия, в которых предоставляется </w:t>
      </w:r>
      <w:r>
        <w:rPr>
          <w:rFonts w:eastAsia="Times New Roman" w:cs="Times New Roman"/>
          <w:b/>
          <w:bCs/>
          <w:color w:val="000000"/>
          <w:lang w:val="ru-RU" w:eastAsia="ru-RU"/>
        </w:rPr>
        <w:t>ценовое предложение потенциального поставщика.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>13. Конверт с ценовым предложением, предоставленный после истечения установле</w:t>
      </w:r>
      <w:r>
        <w:rPr>
          <w:rFonts w:eastAsia="Times New Roman" w:cs="Times New Roman"/>
          <w:color w:val="000000"/>
          <w:lang w:val="ru-RU" w:eastAsia="ru-RU"/>
        </w:rPr>
        <w:t>н</w:t>
      </w:r>
      <w:r>
        <w:rPr>
          <w:rFonts w:eastAsia="Times New Roman" w:cs="Times New Roman"/>
          <w:color w:val="000000"/>
          <w:lang w:val="ru-RU" w:eastAsia="ru-RU"/>
        </w:rPr>
        <w:t>ного срока и/или с нарушением требований пункта 12 объявления, не регистрируется в жу</w:t>
      </w:r>
      <w:r>
        <w:rPr>
          <w:rFonts w:eastAsia="Times New Roman" w:cs="Times New Roman"/>
          <w:color w:val="000000"/>
          <w:lang w:val="ru-RU" w:eastAsia="ru-RU"/>
        </w:rPr>
        <w:t>р</w:t>
      </w:r>
      <w:r>
        <w:rPr>
          <w:rFonts w:eastAsia="Times New Roman" w:cs="Times New Roman"/>
          <w:color w:val="000000"/>
          <w:lang w:val="ru-RU" w:eastAsia="ru-RU"/>
        </w:rPr>
        <w:t xml:space="preserve">нале регистрации конвертов </w:t>
      </w:r>
      <w:r>
        <w:rPr>
          <w:rFonts w:eastAsia="Times New Roman" w:cs="Times New Roman"/>
          <w:lang w:val="ru-RU" w:eastAsia="ru-RU"/>
        </w:rPr>
        <w:t>с ценовыми предлож</w:t>
      </w:r>
      <w:r>
        <w:rPr>
          <w:rFonts w:eastAsia="Times New Roman" w:cs="Times New Roman"/>
          <w:lang w:val="ru-RU" w:eastAsia="ru-RU"/>
        </w:rPr>
        <w:t>ениями и возвращается потенциальному поставщику.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ru-RU"/>
        </w:rPr>
        <w:t>14.</w:t>
      </w: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15. Решение об итогах закупа услуг способом запроса ценовых предложений публик</w:t>
      </w:r>
      <w:r>
        <w:rPr>
          <w:rFonts w:eastAsia="Times New Roman" w:cs="Times New Roman"/>
          <w:color w:val="000000"/>
          <w:lang w:val="ru-RU" w:eastAsia="ru-RU"/>
        </w:rPr>
        <w:t>у</w:t>
      </w:r>
      <w:r>
        <w:rPr>
          <w:rFonts w:eastAsia="Times New Roman" w:cs="Times New Roman"/>
          <w:color w:val="000000"/>
          <w:lang w:val="ru-RU" w:eastAsia="ru-RU"/>
        </w:rPr>
        <w:t>ется в течение 5 (пяти) рабочих дней с момента истечения срока предоставления ценовых предложений.</w:t>
      </w:r>
    </w:p>
    <w:p w:rsidR="00A96F35" w:rsidRDefault="00427409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16. Уполномоченный представитель организатора закупок: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Джетмекова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Б.К. тел.:  </w:t>
      </w:r>
    </w:p>
    <w:p w:rsidR="00A96F35" w:rsidRDefault="00427409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моб</w:t>
      </w:r>
      <w:proofErr w:type="spellEnd"/>
      <w:r>
        <w:rPr>
          <w:rFonts w:cs="Times New Roman"/>
          <w:lang w:val="ru-RU"/>
        </w:rPr>
        <w:t>: 8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 xml:space="preserve">701 461 33 </w:t>
      </w:r>
      <w:proofErr w:type="spellStart"/>
      <w:r>
        <w:rPr>
          <w:rFonts w:cs="Times New Roman"/>
          <w:lang w:val="ru-RU"/>
        </w:rPr>
        <w:t>33</w:t>
      </w:r>
      <w:proofErr w:type="spellEnd"/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Default="00A96F35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A96F35" w:rsidRDefault="00A96F35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A96F35" w:rsidRDefault="00A96F35">
      <w:pPr>
        <w:pStyle w:val="Style1"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A96F35" w:rsidRDefault="00427409">
      <w:pPr>
        <w:pStyle w:val="a9"/>
        <w:ind w:firstLine="708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 </w:t>
      </w:r>
      <w:r>
        <w:rPr>
          <w:rStyle w:val="FontStyle73"/>
          <w:sz w:val="24"/>
          <w:szCs w:val="24"/>
        </w:rPr>
        <w:t xml:space="preserve">конкурсной документации </w:t>
      </w:r>
    </w:p>
    <w:p w:rsidR="00A96F35" w:rsidRDefault="00427409">
      <w:pPr>
        <w:pStyle w:val="a9"/>
        <w:ind w:firstLine="708"/>
        <w:jc w:val="right"/>
      </w:pPr>
      <w:r>
        <w:rPr>
          <w:rStyle w:val="FontStyle73"/>
          <w:sz w:val="24"/>
          <w:szCs w:val="24"/>
        </w:rPr>
        <w:t xml:space="preserve">по закупу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услуги по техническому обслуживанию </w:t>
      </w:r>
    </w:p>
    <w:p w:rsidR="00A96F35" w:rsidRDefault="00427409">
      <w:pPr>
        <w:pStyle w:val="a9"/>
        <w:ind w:firstLine="708"/>
        <w:jc w:val="right"/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спутникового телевидения</w:t>
      </w:r>
    </w:p>
    <w:p w:rsidR="00A96F35" w:rsidRDefault="00427409">
      <w:pPr>
        <w:pStyle w:val="a9"/>
        <w:ind w:firstLine="708"/>
        <w:jc w:val="right"/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</w:t>
      </w:r>
    </w:p>
    <w:p w:rsidR="00A96F35" w:rsidRDefault="00427409">
      <w:pPr>
        <w:pStyle w:val="a9"/>
        <w:ind w:firstLine="708"/>
        <w:jc w:val="right"/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регулировку антенн,</w:t>
      </w:r>
    </w:p>
    <w:p w:rsidR="00A96F35" w:rsidRDefault="00427409">
      <w:pPr>
        <w:pStyle w:val="a9"/>
        <w:ind w:firstLine="708"/>
        <w:jc w:val="right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ремонт телевизионных линий</w:t>
      </w:r>
      <w:r>
        <w:rPr>
          <w:rStyle w:val="FontStyle73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FontStyle73"/>
          <w:sz w:val="24"/>
          <w:szCs w:val="24"/>
        </w:rPr>
        <w:t xml:space="preserve"> способом запроса ценовых предложений</w:t>
      </w:r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Default="0042740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о закупках услуги</w:t>
      </w:r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Default="00A96F35">
      <w:pPr>
        <w:pStyle w:val="Standard"/>
        <w:jc w:val="center"/>
        <w:rPr>
          <w:rFonts w:cs="Times New Roman"/>
          <w:b/>
          <w:lang w:val="ru-RU"/>
        </w:rPr>
      </w:pPr>
    </w:p>
    <w:p w:rsidR="00A96F35" w:rsidRPr="00427409" w:rsidRDefault="00427409">
      <w:pPr>
        <w:pStyle w:val="Standard"/>
        <w:rPr>
          <w:lang w:val="ru-RU"/>
        </w:rPr>
      </w:pPr>
      <w:r>
        <w:rPr>
          <w:rFonts w:cs="Times New Roman"/>
          <w:b/>
          <w:lang w:val="ru-RU"/>
        </w:rPr>
        <w:t xml:space="preserve">г. </w:t>
      </w:r>
      <w:proofErr w:type="spellStart"/>
      <w:r>
        <w:rPr>
          <w:rFonts w:cs="Times New Roman"/>
          <w:b/>
          <w:lang w:val="ru-RU"/>
        </w:rPr>
        <w:t>Жанаозен</w:t>
      </w:r>
      <w:proofErr w:type="spellEnd"/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                                                 «</w:t>
      </w:r>
      <w:r>
        <w:rPr>
          <w:rFonts w:cs="Times New Roman"/>
          <w:b/>
          <w:lang w:val="kk-KZ"/>
        </w:rPr>
        <w:t>__</w:t>
      </w:r>
      <w:r>
        <w:rPr>
          <w:rFonts w:cs="Times New Roman"/>
          <w:b/>
          <w:lang w:val="ru-RU"/>
        </w:rPr>
        <w:t>» января 201__ г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  <w:lang w:val="ru-RU"/>
        </w:rPr>
        <w:t>да</w:t>
      </w:r>
    </w:p>
    <w:p w:rsidR="00A96F35" w:rsidRDefault="00A96F35">
      <w:pPr>
        <w:pStyle w:val="Standard"/>
        <w:rPr>
          <w:rFonts w:cs="Times New Roman"/>
          <w:b/>
          <w:lang w:val="ru-RU"/>
        </w:rPr>
      </w:pPr>
    </w:p>
    <w:p w:rsidR="00A96F35" w:rsidRPr="00427409" w:rsidRDefault="00427409">
      <w:pPr>
        <w:pStyle w:val="Standard"/>
        <w:tabs>
          <w:tab w:val="left" w:pos="993"/>
        </w:tabs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</w:t>
      </w:r>
      <w:proofErr w:type="gramStart"/>
      <w:r>
        <w:rPr>
          <w:rFonts w:cs="Times New Roman"/>
          <w:lang w:val="ru-RU"/>
        </w:rPr>
        <w:t>Филиал Товарищество с ограниченной ответственностью  «</w:t>
      </w:r>
      <w:proofErr w:type="spellStart"/>
      <w:r>
        <w:rPr>
          <w:rStyle w:val="FontStyle73"/>
          <w:sz w:val="24"/>
          <w:szCs w:val="24"/>
          <w:lang w:val="ru-RU"/>
        </w:rPr>
        <w:t>Медикер</w:t>
      </w:r>
      <w:proofErr w:type="spellEnd"/>
      <w:r>
        <w:rPr>
          <w:rFonts w:cs="Times New Roman"/>
          <w:lang w:val="ru-RU"/>
        </w:rPr>
        <w:t>» «</w:t>
      </w:r>
      <w:proofErr w:type="spellStart"/>
      <w:r>
        <w:rPr>
          <w:rFonts w:cs="Times New Roman"/>
          <w:lang w:val="ru-RU"/>
        </w:rPr>
        <w:t>Медикер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  <w:lang w:val="kk-KZ"/>
        </w:rPr>
        <w:t>Кендірлі</w:t>
      </w:r>
      <w:r>
        <w:rPr>
          <w:rFonts w:cs="Times New Roman"/>
          <w:lang w:val="ru-RU"/>
        </w:rPr>
        <w:t>», именуемое в дальнейшем «Заказчик», в лице ___________________, действующ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го</w:t>
      </w:r>
      <w:r>
        <w:rPr>
          <w:rFonts w:cs="Times New Roman"/>
          <w:lang w:val="ru-RU"/>
        </w:rPr>
        <w:t xml:space="preserve"> на основании доверенности №__________________, с другой стороны ______________ именуемое в дальнейшем «Исполнитель», в лице __________________, действующего на о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новании серия ___________________, с другой стороны, совместно именуемые Стороны, на основани</w:t>
      </w:r>
      <w:r>
        <w:rPr>
          <w:rFonts w:cs="Times New Roman"/>
          <w:lang w:val="ru-RU"/>
        </w:rPr>
        <w:t>и решения об итогах осуществления закупок способом запроса ценовых предлож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ний от «____» _________ 201__ года, заключили  настоящий Договор (далее – Договор) о нижеследующем:</w:t>
      </w:r>
      <w:proofErr w:type="gramEnd"/>
    </w:p>
    <w:p w:rsidR="00A96F35" w:rsidRDefault="00A96F35">
      <w:pPr>
        <w:pStyle w:val="Standard"/>
        <w:ind w:firstLine="708"/>
        <w:jc w:val="both"/>
        <w:rPr>
          <w:rFonts w:cs="Times New Roman"/>
          <w:b/>
          <w:lang w:val="ru-RU"/>
        </w:rPr>
      </w:pPr>
    </w:p>
    <w:p w:rsidR="00A96F35" w:rsidRDefault="00427409">
      <w:pPr>
        <w:pStyle w:val="ab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1. Предмет договора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ab/>
        <w:t xml:space="preserve">1.1. Исполнитель обязуется по поручению Заказчика оказать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услугу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 техн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ческому обслуживанию спутникового телевидения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>
        <w:rPr>
          <w:rFonts w:ascii="Times New Roman" w:hAnsi="Times New Roman"/>
          <w:sz w:val="24"/>
          <w:szCs w:val="24"/>
        </w:rPr>
        <w:t xml:space="preserve"> (далее – Работы), установленных  здан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 Заказчика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Мангистауская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</w:t>
      </w:r>
      <w:r>
        <w:rPr>
          <w:rFonts w:ascii="Times New Roman" w:hAnsi="Times New Roman"/>
          <w:sz w:val="24"/>
          <w:szCs w:val="24"/>
          <w:lang w:val="kk-KZ"/>
        </w:rPr>
        <w:t xml:space="preserve"> Каракиянский район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,с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. Курык, </w:t>
      </w:r>
      <w:r>
        <w:rPr>
          <w:rFonts w:ascii="Times New Roman" w:hAnsi="Times New Roman"/>
          <w:sz w:val="24"/>
          <w:szCs w:val="24"/>
          <w:lang w:val="kk-KZ"/>
        </w:rPr>
        <w:t>пункт Кендірлі</w:t>
      </w:r>
      <w:r>
        <w:rPr>
          <w:rFonts w:ascii="Times New Roman" w:hAnsi="Times New Roman"/>
          <w:sz w:val="24"/>
          <w:szCs w:val="24"/>
        </w:rPr>
        <w:t xml:space="preserve">  сроки оказания услуг, стоимость, единица измерения, общий объем указаны в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ложении, являющегося неотъемлемой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 w:rsidR="00A96F35" w:rsidRDefault="00427409">
      <w:pPr>
        <w:pStyle w:val="Standard"/>
        <w:tabs>
          <w:tab w:val="left" w:pos="709"/>
        </w:tabs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A96F35" w:rsidRDefault="0042740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С</w:t>
      </w:r>
      <w:r>
        <w:rPr>
          <w:rFonts w:cs="Times New Roman"/>
          <w:b/>
          <w:lang w:val="ru-RU"/>
        </w:rPr>
        <w:t>тоимость услуг и порядок расчетов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ab/>
        <w:t>2.1. Стоимость работ по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услуги по техническому обслуживанию спутникового телевидения 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ных линий </w:t>
      </w:r>
      <w:r>
        <w:rPr>
          <w:rFonts w:ascii="Times New Roman" w:hAnsi="Times New Roman"/>
          <w:sz w:val="24"/>
          <w:szCs w:val="24"/>
        </w:rPr>
        <w:t xml:space="preserve">за один календарный месяц  объекта Заказчика составляет </w:t>
      </w:r>
      <w:r>
        <w:rPr>
          <w:rFonts w:ascii="Times New Roman" w:hAnsi="Times New Roman"/>
          <w:sz w:val="24"/>
          <w:szCs w:val="24"/>
        </w:rPr>
        <w:t>130 000 (сто тридцать тысяч)  тенге без учета НДС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  <w:lang w:val="kk-KZ"/>
        </w:rPr>
        <w:t xml:space="preserve">бщая </w:t>
      </w:r>
      <w:r>
        <w:rPr>
          <w:rFonts w:ascii="Times New Roman" w:hAnsi="Times New Roman"/>
          <w:sz w:val="24"/>
          <w:szCs w:val="24"/>
        </w:rPr>
        <w:t>сумма Договора  выделенная на закуп услуги составл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ет </w:t>
      </w:r>
      <w:bookmarkStart w:id="0" w:name="_GoBack"/>
      <w:r>
        <w:rPr>
          <w:rFonts w:ascii="Times New Roman" w:hAnsi="Times New Roman"/>
          <w:sz w:val="24"/>
          <w:szCs w:val="24"/>
        </w:rPr>
        <w:t>1560 000 (один миллион пятьсот шестьдесят тысяч) тенге без учета НДС</w:t>
      </w:r>
      <w:bookmarkEnd w:id="0"/>
      <w:r>
        <w:rPr>
          <w:rFonts w:ascii="Times New Roman" w:hAnsi="Times New Roman"/>
          <w:sz w:val="24"/>
          <w:szCs w:val="24"/>
        </w:rPr>
        <w:t xml:space="preserve">  и иных расходов, связанных с исполнением Исполнителем своих обязательств п</w:t>
      </w:r>
      <w:r>
        <w:rPr>
          <w:rFonts w:ascii="Times New Roman" w:hAnsi="Times New Roman"/>
          <w:sz w:val="24"/>
          <w:szCs w:val="24"/>
        </w:rPr>
        <w:t>о настоящему Договору.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2.2. Заказчик производит оплату общей стоимости Услуг в размере 100 % (ста пр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центов) в течение 30 (тридцати) банковских дней, путем перечисления денежных средств на расчетный счет Исполнителя, указанный в разделе 12 настоящего Догов</w:t>
      </w:r>
      <w:r>
        <w:rPr>
          <w:rFonts w:cs="Times New Roman"/>
          <w:lang w:val="ru-RU"/>
        </w:rPr>
        <w:t>ора, после подпис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ния Сторонами актов приема-сдачи оказанных Услуг и предоставления счета-фактуры с оп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санием оказанных Услуг.</w:t>
      </w:r>
    </w:p>
    <w:p w:rsidR="00A96F35" w:rsidRDefault="00427409">
      <w:pPr>
        <w:pStyle w:val="Standard"/>
        <w:tabs>
          <w:tab w:val="left" w:pos="0"/>
          <w:tab w:val="left" w:pos="709"/>
          <w:tab w:val="left" w:pos="851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2.3. Заказчик производит оплату за фактически оказанные Услуги.</w:t>
      </w:r>
    </w:p>
    <w:p w:rsidR="00A96F35" w:rsidRDefault="00427409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2.4. В случае изменения расчетного счета, Исполнитель извещает </w:t>
      </w:r>
      <w:r>
        <w:rPr>
          <w:rFonts w:cs="Times New Roman"/>
          <w:lang w:val="ru-RU"/>
        </w:rPr>
        <w:t>Заказчика письме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но с обязательным письменным подтверждением соответствующего банка о наличии в нем расчетного счета Исполнителя.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2.5. </w:t>
      </w:r>
      <w:r>
        <w:rPr>
          <w:rFonts w:cs="Times New Roman"/>
          <w:bCs/>
          <w:color w:val="000000"/>
          <w:lang w:val="ru-RU"/>
        </w:rPr>
        <w:t>В случае отсутствия, какого – либо из перечисленных в пункте 2.2. настоящего Договора документов Заказчик вправе отказать</w:t>
      </w:r>
      <w:r>
        <w:rPr>
          <w:rFonts w:cs="Times New Roman"/>
          <w:bCs/>
          <w:color w:val="000000"/>
          <w:lang w:val="ru-RU"/>
        </w:rPr>
        <w:t>ся от принятия оказанных Услуг.</w:t>
      </w:r>
    </w:p>
    <w:p w:rsidR="00A96F35" w:rsidRDefault="00A96F35">
      <w:pPr>
        <w:pStyle w:val="Standard"/>
        <w:ind w:firstLine="708"/>
        <w:rPr>
          <w:rFonts w:cs="Times New Roman"/>
          <w:bCs/>
          <w:color w:val="000000"/>
          <w:lang w:val="ru-RU"/>
        </w:rPr>
      </w:pPr>
    </w:p>
    <w:p w:rsidR="00A96F35" w:rsidRDefault="0042740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 Порядок оказания услуг</w:t>
      </w:r>
    </w:p>
    <w:p w:rsidR="00A96F35" w:rsidRDefault="00427409">
      <w:pPr>
        <w:pStyle w:val="ac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3.1. Услуга по настоящему Договору должны осуществляться Исполнителем со дня подписания Договора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>
        <w:rPr>
          <w:color w:val="000000"/>
          <w:lang w:val="ru-RU"/>
        </w:rPr>
        <w:t>15 (пятнадцати)</w:t>
      </w:r>
      <w:r>
        <w:rPr>
          <w:lang w:val="ru-RU"/>
        </w:rPr>
        <w:t xml:space="preserve"> рабочих дней.</w:t>
      </w:r>
    </w:p>
    <w:p w:rsidR="00A96F35" w:rsidRDefault="00427409">
      <w:pPr>
        <w:pStyle w:val="ac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3.2. Прием - сдача оказанных Услуг осуществляется на основан</w:t>
      </w:r>
      <w:r>
        <w:rPr>
          <w:lang w:val="ru-RU"/>
        </w:rPr>
        <w:t>ии Акта оказанных Услуг, подписываемого уполномоченными представителями Сторон и оформленного И</w:t>
      </w:r>
      <w:r>
        <w:rPr>
          <w:lang w:val="ru-RU"/>
        </w:rPr>
        <w:t>с</w:t>
      </w:r>
      <w:r>
        <w:rPr>
          <w:lang w:val="ru-RU"/>
        </w:rPr>
        <w:t xml:space="preserve">полнителем, в течение 5 (пяти) рабочих дней </w:t>
      </w:r>
      <w:proofErr w:type="gramStart"/>
      <w:r>
        <w:rPr>
          <w:lang w:val="ru-RU"/>
        </w:rPr>
        <w:t>с даты предоставления</w:t>
      </w:r>
      <w:proofErr w:type="gramEnd"/>
      <w:r>
        <w:rPr>
          <w:lang w:val="ru-RU"/>
        </w:rPr>
        <w:t xml:space="preserve"> Исполнителем Заказч</w:t>
      </w:r>
      <w:r>
        <w:rPr>
          <w:lang w:val="ru-RU"/>
        </w:rPr>
        <w:t>и</w:t>
      </w:r>
      <w:r>
        <w:rPr>
          <w:lang w:val="ru-RU"/>
        </w:rPr>
        <w:t>ку результата оказанных Услуг.</w:t>
      </w:r>
    </w:p>
    <w:p w:rsidR="00A96F35" w:rsidRDefault="00427409">
      <w:pPr>
        <w:pStyle w:val="ac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3.3. В случае обнаружения при приемке </w:t>
      </w:r>
      <w:r>
        <w:rPr>
          <w:lang w:val="ru-RU"/>
        </w:rPr>
        <w:t>каких-либо недостатков оказанных Услуг, З</w:t>
      </w:r>
      <w:r>
        <w:rPr>
          <w:lang w:val="ru-RU"/>
        </w:rPr>
        <w:t>а</w:t>
      </w:r>
      <w:r>
        <w:rPr>
          <w:lang w:val="ru-RU"/>
        </w:rPr>
        <w:t xml:space="preserve">казчик вправе не принимать результат оказанных услуг и в течение 5 (пяти) рабочих дней </w:t>
      </w:r>
      <w:proofErr w:type="gramStart"/>
      <w:r>
        <w:rPr>
          <w:lang w:val="ru-RU"/>
        </w:rPr>
        <w:t>с даты обнаружения</w:t>
      </w:r>
      <w:proofErr w:type="gramEnd"/>
      <w:r>
        <w:rPr>
          <w:lang w:val="ru-RU"/>
        </w:rPr>
        <w:t xml:space="preserve"> недостатков оказанных Услуг направить Исполнителю уведомление об устранении недостатков оказанных Услуг.</w:t>
      </w:r>
    </w:p>
    <w:p w:rsidR="00A96F35" w:rsidRDefault="00427409">
      <w:pPr>
        <w:pStyle w:val="ac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3.4</w:t>
      </w:r>
      <w:r>
        <w:rPr>
          <w:lang w:val="ru-RU"/>
        </w:rPr>
        <w:t>. Исполнитель обязуется безвозмездно устранить обнаруженные недостатки ок</w:t>
      </w:r>
      <w:r>
        <w:rPr>
          <w:lang w:val="ru-RU"/>
        </w:rPr>
        <w:t>а</w:t>
      </w:r>
      <w:r>
        <w:rPr>
          <w:lang w:val="ru-RU"/>
        </w:rPr>
        <w:t xml:space="preserve">занных Услуг в </w:t>
      </w:r>
      <w:r>
        <w:rPr>
          <w:shd w:val="clear" w:color="auto" w:fill="FFFFFF"/>
          <w:lang w:val="ru-RU"/>
        </w:rPr>
        <w:t xml:space="preserve">течение 2 (двух) </w:t>
      </w:r>
      <w:r>
        <w:rPr>
          <w:lang w:val="ru-RU"/>
        </w:rPr>
        <w:t xml:space="preserve">рабочих дней </w:t>
      </w:r>
      <w:proofErr w:type="gramStart"/>
      <w:r>
        <w:rPr>
          <w:lang w:val="ru-RU"/>
        </w:rPr>
        <w:t>с даты получения</w:t>
      </w:r>
      <w:proofErr w:type="gramEnd"/>
      <w:r>
        <w:rPr>
          <w:lang w:val="ru-RU"/>
        </w:rPr>
        <w:t xml:space="preserve"> от Заказчика уведомления об устранении недостатков оказанных Услуг.</w:t>
      </w:r>
    </w:p>
    <w:p w:rsidR="00A96F35" w:rsidRPr="00427409" w:rsidRDefault="00427409">
      <w:pPr>
        <w:pStyle w:val="Standard"/>
        <w:jc w:val="center"/>
        <w:rPr>
          <w:lang w:val="ru-RU"/>
        </w:rPr>
      </w:pPr>
      <w:r>
        <w:rPr>
          <w:rFonts w:cs="Times New Roman"/>
          <w:b/>
          <w:lang w:val="ru-RU"/>
        </w:rPr>
        <w:t xml:space="preserve">  4. Права и обязанности сторон</w:t>
      </w:r>
    </w:p>
    <w:p w:rsidR="00A96F35" w:rsidRDefault="00427409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4.1. Заказчик обязан</w:t>
      </w:r>
      <w:r>
        <w:rPr>
          <w:rFonts w:cs="Times New Roman"/>
          <w:b/>
          <w:lang w:val="ru-RU"/>
        </w:rPr>
        <w:t>: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4.1.1. проверить качество оказанных Услуг и в случае выявления дефектов незамедл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тельно письменно уведомить Исполнителя, с указанием срока их устранения;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4.1.2. принять оказанные Услуги посредством подписания Акта оказанных Услуг и оплатить в соответстви</w:t>
      </w:r>
      <w:r>
        <w:rPr>
          <w:rFonts w:cs="Times New Roman"/>
          <w:lang w:val="ru-RU"/>
        </w:rPr>
        <w:t>и с условиями настоящего Договора.</w:t>
      </w:r>
    </w:p>
    <w:p w:rsidR="00A96F35" w:rsidRDefault="00427409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4.2. Заказчик вправе: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4.2.1. применить необходимые санкции и меры по исправлению дефектов за счет И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полнителя и без какого-либо ущерба другим правам, которыми Заказчик может обладать по настоящему Договору в отношении Исп</w:t>
      </w:r>
      <w:r>
        <w:rPr>
          <w:rFonts w:cs="Times New Roman"/>
          <w:lang w:val="ru-RU"/>
        </w:rPr>
        <w:t>олнителя;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4.2.2. в целях улучшения качества Услуг оказываемых Исполнителем, оценивать их </w:t>
      </w:r>
      <w:proofErr w:type="gramStart"/>
      <w:r>
        <w:rPr>
          <w:rFonts w:cs="Times New Roman"/>
          <w:lang w:val="ru-RU"/>
        </w:rPr>
        <w:t>согласно индикаторов</w:t>
      </w:r>
      <w:proofErr w:type="gramEnd"/>
      <w:r>
        <w:rPr>
          <w:rFonts w:cs="Times New Roman"/>
          <w:lang w:val="ru-RU"/>
        </w:rPr>
        <w:t xml:space="preserve"> качества.</w:t>
      </w:r>
    </w:p>
    <w:p w:rsidR="00A96F35" w:rsidRDefault="00427409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4.3. Исполнитель обязан: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4.3.1. выполнять своими силами все Работы в объеме и сроки, предусмотренные Д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говором;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4.3.2. вести ответственн</w:t>
      </w:r>
      <w:r>
        <w:rPr>
          <w:rFonts w:cs="Times New Roman"/>
          <w:lang w:val="ru-RU"/>
        </w:rPr>
        <w:t>ость перед Заказчиком за ненадлежащее исполнение работ, предусмотренных настоящим договором. Заказчик вправе письменно отклонить любую часть или части работ, если они не будут отвечать требованиям настоящего Договора.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4.3.3. обеспечить бесперебойную работу</w:t>
      </w:r>
      <w:r>
        <w:rPr>
          <w:rFonts w:cs="Times New Roman"/>
          <w:lang w:val="ru-RU"/>
        </w:rPr>
        <w:t xml:space="preserve"> спутникового телевидения «</w:t>
      </w:r>
      <w:proofErr w:type="spellStart"/>
      <w:r>
        <w:rPr>
          <w:rFonts w:cs="Times New Roman"/>
          <w:lang w:val="ru-RU"/>
        </w:rPr>
        <w:t>Отау</w:t>
      </w:r>
      <w:proofErr w:type="spellEnd"/>
      <w:r>
        <w:rPr>
          <w:rFonts w:cs="Times New Roman"/>
          <w:lang w:val="ru-RU"/>
        </w:rPr>
        <w:t xml:space="preserve"> ТВ»;</w:t>
      </w:r>
    </w:p>
    <w:p w:rsidR="00A96F35" w:rsidRDefault="00427409">
      <w:pPr>
        <w:pStyle w:val="Standard"/>
        <w:ind w:firstLine="708"/>
        <w:jc w:val="both"/>
        <w:rPr>
          <w:rFonts w:cs="Times New Roman"/>
          <w:highlight w:val="white"/>
          <w:lang w:val="ru-RU"/>
        </w:rPr>
      </w:pPr>
      <w:r>
        <w:rPr>
          <w:rFonts w:cs="Times New Roman"/>
          <w:lang w:val="ru-RU"/>
        </w:rPr>
        <w:t>4.3.4</w:t>
      </w:r>
      <w:r>
        <w:rPr>
          <w:rFonts w:cs="Times New Roman"/>
          <w:shd w:val="clear" w:color="auto" w:fill="FFFFFF"/>
          <w:lang w:val="ru-RU"/>
        </w:rPr>
        <w:t>. обеспечить своим квалифицированным персоналом и инструментом выполн</w:t>
      </w:r>
      <w:r>
        <w:rPr>
          <w:rFonts w:cs="Times New Roman"/>
          <w:shd w:val="clear" w:color="auto" w:fill="FFFFFF"/>
          <w:lang w:val="ru-RU"/>
        </w:rPr>
        <w:t>е</w:t>
      </w:r>
      <w:r>
        <w:rPr>
          <w:rFonts w:cs="Times New Roman"/>
          <w:shd w:val="clear" w:color="auto" w:fill="FFFFFF"/>
          <w:lang w:val="ru-RU"/>
        </w:rPr>
        <w:t>ние всех видов работ по техническому обслуживанию.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4.3.5. принимать меры по недопущению необоснованных затрат со стороны Заказч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ка на оказание </w:t>
      </w:r>
      <w:r>
        <w:rPr>
          <w:rFonts w:cs="Times New Roman"/>
          <w:lang w:val="ru-RU"/>
        </w:rPr>
        <w:t>Услуг;</w:t>
      </w:r>
    </w:p>
    <w:p w:rsidR="00A96F35" w:rsidRDefault="00427409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4.3.6. возмещать Заказчику в полном объеме причиненные ему убытки, вызванные н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надлежащим выполнением Исполнителем условий Договора, и/или иными неправомерными действиями;</w:t>
      </w:r>
    </w:p>
    <w:p w:rsidR="00A96F35" w:rsidRDefault="00427409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4.3.7. оказать Услуги качественно и в сроки, предусмотренные настоящим Догово</w:t>
      </w:r>
      <w:r>
        <w:rPr>
          <w:rFonts w:cs="Times New Roman"/>
          <w:lang w:val="ru-RU"/>
        </w:rPr>
        <w:t>ром;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4.3.8. своевременно предоставлять Заказчику счета-фактуры и акты сверок взаимора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четов по оказанной Услуге;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4.3.9.Исполнитель  предоставляет Заказчику возможность в любое время проверять ход и качество проводимых работ</w:t>
      </w:r>
      <w:proofErr w:type="gramStart"/>
      <w:r>
        <w:rPr>
          <w:rFonts w:cs="Times New Roman"/>
          <w:lang w:val="ru-RU"/>
        </w:rPr>
        <w:t xml:space="preserve"> </w:t>
      </w:r>
      <w:r>
        <w:rPr>
          <w:rFonts w:cs="Times New Roman"/>
          <w:color w:val="000000"/>
          <w:shd w:val="clear" w:color="auto" w:fill="FFFFFF"/>
          <w:lang w:val="ru-RU"/>
        </w:rPr>
        <w:t>;</w:t>
      </w:r>
      <w:proofErr w:type="gramEnd"/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4.3.10. Исполнитель принимает </w:t>
      </w:r>
      <w:r>
        <w:rPr>
          <w:rFonts w:cs="Times New Roman"/>
          <w:lang w:val="ru-RU"/>
        </w:rPr>
        <w:t>от Заказчика заявки и устраняет неисправности в р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боте Оборудования;</w:t>
      </w:r>
    </w:p>
    <w:p w:rsidR="00A96F35" w:rsidRDefault="00427409">
      <w:pPr>
        <w:pStyle w:val="Textbody"/>
        <w:tabs>
          <w:tab w:val="left" w:pos="1260"/>
        </w:tabs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</w:t>
      </w:r>
      <w:r>
        <w:rPr>
          <w:rFonts w:eastAsia="Calibri" w:cs="Times New Roman"/>
          <w:lang w:val="ru-RU"/>
        </w:rPr>
        <w:t>4.3.11.</w:t>
      </w:r>
      <w:r>
        <w:rPr>
          <w:rFonts w:eastAsia="Calibri" w:cs="Times New Roman"/>
          <w:shd w:val="clear" w:color="auto" w:fill="FFFFFF"/>
          <w:lang w:val="ru-RU"/>
        </w:rPr>
        <w:t xml:space="preserve"> Исполнитель обязуется по получению от Заказчика сообщения о невыполн</w:t>
      </w:r>
      <w:r>
        <w:rPr>
          <w:rFonts w:eastAsia="Calibri" w:cs="Times New Roman"/>
          <w:shd w:val="clear" w:color="auto" w:fill="FFFFFF"/>
          <w:lang w:val="ru-RU"/>
        </w:rPr>
        <w:t>е</w:t>
      </w:r>
      <w:r>
        <w:rPr>
          <w:rFonts w:eastAsia="Calibri" w:cs="Times New Roman"/>
          <w:shd w:val="clear" w:color="auto" w:fill="FFFFFF"/>
          <w:lang w:val="ru-RU"/>
        </w:rPr>
        <w:t>нии или некачественном выполнении работ, устранить недостатки своими силами без увел</w:t>
      </w:r>
      <w:r>
        <w:rPr>
          <w:rFonts w:eastAsia="Calibri" w:cs="Times New Roman"/>
          <w:shd w:val="clear" w:color="auto" w:fill="FFFFFF"/>
          <w:lang w:val="ru-RU"/>
        </w:rPr>
        <w:t>и</w:t>
      </w:r>
      <w:r>
        <w:rPr>
          <w:rFonts w:eastAsia="Calibri" w:cs="Times New Roman"/>
          <w:shd w:val="clear" w:color="auto" w:fill="FFFFFF"/>
          <w:lang w:val="ru-RU"/>
        </w:rPr>
        <w:t>чения стоимос</w:t>
      </w:r>
      <w:r>
        <w:rPr>
          <w:rFonts w:eastAsia="Calibri" w:cs="Times New Roman"/>
          <w:shd w:val="clear" w:color="auto" w:fill="FFFFFF"/>
          <w:lang w:val="ru-RU"/>
        </w:rPr>
        <w:t xml:space="preserve">ти произведенных работ по настоящему Договору в </w:t>
      </w:r>
      <w:proofErr w:type="spellStart"/>
      <w:r>
        <w:rPr>
          <w:rFonts w:eastAsia="Calibri" w:cs="Times New Roman"/>
          <w:shd w:val="clear" w:color="auto" w:fill="FFFFFF"/>
          <w:lang w:val="ru-RU"/>
        </w:rPr>
        <w:t>кратчайщий</w:t>
      </w:r>
      <w:proofErr w:type="spellEnd"/>
      <w:r>
        <w:rPr>
          <w:rFonts w:eastAsia="Calibri" w:cs="Times New Roman"/>
          <w:shd w:val="clear" w:color="auto" w:fill="FFFFFF"/>
          <w:lang w:val="ru-RU"/>
        </w:rPr>
        <w:t xml:space="preserve"> срок, согл</w:t>
      </w:r>
      <w:r>
        <w:rPr>
          <w:rFonts w:eastAsia="Calibri" w:cs="Times New Roman"/>
          <w:shd w:val="clear" w:color="auto" w:fill="FFFFFF"/>
          <w:lang w:val="ru-RU"/>
        </w:rPr>
        <w:t>а</w:t>
      </w:r>
      <w:r>
        <w:rPr>
          <w:rFonts w:eastAsia="Calibri" w:cs="Times New Roman"/>
          <w:shd w:val="clear" w:color="auto" w:fill="FFFFFF"/>
          <w:lang w:val="ru-RU"/>
        </w:rPr>
        <w:t>сованный обеими сторонами.</w:t>
      </w:r>
    </w:p>
    <w:p w:rsidR="00A96F35" w:rsidRDefault="00427409">
      <w:pPr>
        <w:pStyle w:val="Textbody"/>
        <w:tabs>
          <w:tab w:val="left" w:pos="1260"/>
        </w:tabs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4.3.12. Соблюдать секретность конфиденциальной информации, получаемой в результате контактов с  Заказчиком, как во время, так и после завершения действия</w:t>
      </w:r>
      <w:r>
        <w:rPr>
          <w:rFonts w:cs="Times New Roman"/>
          <w:lang w:val="ru-RU"/>
        </w:rPr>
        <w:t xml:space="preserve"> настоящего догов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ра.</w:t>
      </w:r>
    </w:p>
    <w:p w:rsidR="00A96F35" w:rsidRDefault="00427409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4.4.  Исполнитель вправе: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4.4.1. требовать дополнительных письменных инструкций для выполнения поручений Заказчика;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4.4.2. требовать от Заказчика оплаты оказываемых Услуг в соответствии с условиями настоящего Договора;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4.4.3. </w:t>
      </w:r>
      <w:r>
        <w:rPr>
          <w:rFonts w:cs="Times New Roman"/>
          <w:lang w:val="ru-RU"/>
        </w:rPr>
        <w:t>привлекать третьих лиц (специалистов, экспертов), собственных уполномоче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ных представителей при выполнении каких-либо действий по настоящему Договору, тр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бующих дополнительных  (специальных) знаний и/или  разрешений (санкций) государстве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ных органов. В так</w:t>
      </w:r>
      <w:r>
        <w:rPr>
          <w:rFonts w:cs="Times New Roman"/>
          <w:lang w:val="ru-RU"/>
        </w:rPr>
        <w:t>ом случае Исполнитель обязан письменно согласовать с Заказчиком ка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дидатуры привлекаемых лиц.</w:t>
      </w:r>
    </w:p>
    <w:p w:rsidR="00A96F35" w:rsidRDefault="00A96F35">
      <w:pPr>
        <w:pStyle w:val="Standard"/>
        <w:ind w:firstLine="708"/>
        <w:jc w:val="both"/>
        <w:rPr>
          <w:rFonts w:cs="Times New Roman"/>
          <w:lang w:val="ru-RU"/>
        </w:rPr>
      </w:pPr>
    </w:p>
    <w:p w:rsidR="00A96F35" w:rsidRDefault="00427409">
      <w:pPr>
        <w:pStyle w:val="11"/>
        <w:keepLines w:val="0"/>
        <w:numPr>
          <w:ilvl w:val="0"/>
          <w:numId w:val="2"/>
        </w:numPr>
        <w:spacing w:before="0" w:after="20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Гарантия</w:t>
      </w:r>
      <w:proofErr w:type="spellEnd"/>
    </w:p>
    <w:p w:rsidR="00A96F35" w:rsidRDefault="00427409">
      <w:pPr>
        <w:pStyle w:val="ac"/>
        <w:ind w:left="0" w:firstLine="709"/>
        <w:jc w:val="both"/>
      </w:pPr>
      <w:r>
        <w:rPr>
          <w:lang w:val="ru-RU"/>
        </w:rPr>
        <w:t xml:space="preserve">Исполнитель гарантирует обеспечение бесперебойной, качественной и своевременной работы по оказанию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A96F35" w:rsidRDefault="004274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Заказчик </w:t>
      </w:r>
      <w:r>
        <w:rPr>
          <w:lang w:val="ru-RU"/>
        </w:rPr>
        <w:t>обязан оперативно уведомить Исполнителя в письменном виде обо всех пр</w:t>
      </w:r>
      <w:r>
        <w:rPr>
          <w:lang w:val="ru-RU"/>
        </w:rPr>
        <w:t>е</w:t>
      </w:r>
      <w:r>
        <w:rPr>
          <w:lang w:val="ru-RU"/>
        </w:rPr>
        <w:t>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A96F35" w:rsidRDefault="004274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Исполните</w:t>
      </w:r>
      <w:r>
        <w:rPr>
          <w:lang w:val="ru-RU"/>
        </w:rPr>
        <w:t>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</w:t>
      </w:r>
      <w:r>
        <w:rPr>
          <w:lang w:val="ru-RU"/>
        </w:rPr>
        <w:t>о</w:t>
      </w:r>
      <w:r>
        <w:rPr>
          <w:lang w:val="ru-RU"/>
        </w:rPr>
        <w:t>торыми Заказчик може</w:t>
      </w:r>
      <w:r>
        <w:rPr>
          <w:lang w:val="ru-RU"/>
        </w:rPr>
        <w:t>т обладать по Договору в отношении Исполнителя.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5.4. Исполнитель гарантирует качественное оказание услуги и  предоставляет гара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тию на 12 (двенадцать) календарных месяцев.</w:t>
      </w:r>
    </w:p>
    <w:p w:rsidR="00A96F35" w:rsidRDefault="00A96F35">
      <w:pPr>
        <w:pStyle w:val="Standard"/>
        <w:ind w:firstLine="708"/>
        <w:rPr>
          <w:rFonts w:cs="Times New Roman"/>
          <w:lang w:val="ru-RU"/>
        </w:rPr>
      </w:pPr>
    </w:p>
    <w:p w:rsidR="00A96F35" w:rsidRPr="00427409" w:rsidRDefault="00427409">
      <w:pPr>
        <w:pStyle w:val="ac"/>
        <w:jc w:val="center"/>
        <w:rPr>
          <w:b/>
          <w:lang w:val="ru-RU"/>
        </w:rPr>
      </w:pPr>
      <w:r w:rsidRPr="00427409">
        <w:rPr>
          <w:b/>
          <w:lang w:val="ru-RU"/>
        </w:rPr>
        <w:t>Ответственность сторон</w:t>
      </w:r>
    </w:p>
    <w:p w:rsidR="00A96F35" w:rsidRDefault="00427409">
      <w:pPr>
        <w:pStyle w:val="ad"/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Если Исполнитель не может оказать Услуги в сроки, предусмот</w:t>
      </w:r>
      <w:r>
        <w:rPr>
          <w:sz w:val="24"/>
          <w:szCs w:val="24"/>
          <w:lang w:val="ru-RU"/>
        </w:rPr>
        <w:t>ренные Договором, (за исключением форс-мажорных обстоятельств), Заказчик вправе вычитать из суммы по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лежащей оплате Исполнителю пеню в размере 0,1% от суммы Договора за каждый день пр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срочки.</w:t>
      </w:r>
    </w:p>
    <w:p w:rsidR="00A96F35" w:rsidRDefault="00427409">
      <w:pPr>
        <w:pStyle w:val="ad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Если неустойка за просрочку в оказании Услуг по вине Исполнителя</w:t>
      </w:r>
      <w:r>
        <w:rPr>
          <w:sz w:val="24"/>
          <w:szCs w:val="24"/>
          <w:lang w:val="ru-RU"/>
        </w:rPr>
        <w:t xml:space="preserve"> превысит10 (д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сять) % от суммы Договора, Заказчик вправе направить Исполнителю предложение о ра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торжении Договора, полностью или частично без возмещения Исполнителю каких-либо ра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ходов или убытков, вызванных расторжением Договора. В этом случае Исполнител</w:t>
      </w:r>
      <w:r>
        <w:rPr>
          <w:sz w:val="24"/>
          <w:szCs w:val="24"/>
          <w:lang w:val="ru-RU"/>
        </w:rPr>
        <w:t>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тель обязан уплатить сумму неустойки по первому требованию </w:t>
      </w:r>
      <w:proofErr w:type="spellStart"/>
      <w:r>
        <w:rPr>
          <w:sz w:val="24"/>
          <w:szCs w:val="24"/>
        </w:rPr>
        <w:t>Заказчика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течение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банковских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дней</w:t>
      </w:r>
      <w:proofErr w:type="spellEnd"/>
      <w:r>
        <w:rPr>
          <w:sz w:val="24"/>
          <w:szCs w:val="24"/>
        </w:rPr>
        <w:t>.</w:t>
      </w:r>
    </w:p>
    <w:p w:rsidR="00A96F35" w:rsidRDefault="00427409">
      <w:pPr>
        <w:pStyle w:val="ad"/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ванной  настоящим Договором, ответственность Сторон регулируется действующи</w:t>
      </w:r>
      <w:r>
        <w:rPr>
          <w:sz w:val="24"/>
          <w:szCs w:val="24"/>
          <w:lang w:val="ru-RU"/>
        </w:rPr>
        <w:t>м закон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дательством Республики Казахстан.</w:t>
      </w:r>
    </w:p>
    <w:p w:rsidR="00A96F35" w:rsidRDefault="00427409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В случае отказа Исполнителя от оказания Услуг Заказчик вправе взыскать с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полнителя сумму неустойки в размере 10 % от общей стоимости Услуг, предусмотренного в п.2.1 настоящего Договора.</w:t>
      </w:r>
    </w:p>
    <w:p w:rsidR="00A96F35" w:rsidRDefault="00427409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6.5. В случае нарушен</w:t>
      </w:r>
      <w:r>
        <w:rPr>
          <w:rFonts w:ascii="Times New Roman" w:hAnsi="Times New Roman"/>
          <w:lang w:val="ru-RU"/>
        </w:rPr>
        <w:t xml:space="preserve">ия Заказчиком сроков оплаты, предусмотренных пунктом 2.2. Договора, </w:t>
      </w:r>
      <w:r>
        <w:rPr>
          <w:rFonts w:ascii="Times New Roman" w:hAnsi="Times New Roman"/>
          <w:color w:val="000000"/>
          <w:lang w:val="ru-RU"/>
        </w:rPr>
        <w:t xml:space="preserve">Исполнитель вправе взыскать с Заказчика неустойку в размере </w:t>
      </w:r>
      <w:r>
        <w:rPr>
          <w:rFonts w:ascii="Times New Roman" w:hAnsi="Times New Roman"/>
          <w:lang w:val="ru-RU"/>
        </w:rPr>
        <w:t>0,1% от суммы подлежащей оплате, но не более 10 % от общей стоимости Услуг.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6.6. Стороны несут ответственность за невыполнение л</w:t>
      </w:r>
      <w:r>
        <w:rPr>
          <w:rFonts w:cs="Times New Roman"/>
          <w:lang w:val="ru-RU"/>
        </w:rPr>
        <w:t>ибо ненадлежащее выполнение условий Договора, в соответствии с условиями настоящего Договора. В части, неурегулир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ванной настоящим Договором, ответственность Сторон регулируется действующим закон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дательством Республики Казахстан.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6.7. Уплата неустойки не о</w:t>
      </w:r>
      <w:r>
        <w:rPr>
          <w:rFonts w:cs="Times New Roman"/>
          <w:lang w:val="ru-RU"/>
        </w:rPr>
        <w:t>свобождает Стороны от надлежащего исполнения обяз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тельств по настоящему Договору.</w:t>
      </w:r>
    </w:p>
    <w:p w:rsidR="00A96F35" w:rsidRDefault="00A96F35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A96F35" w:rsidRDefault="00427409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7. Форс-мажор</w:t>
      </w:r>
    </w:p>
    <w:p w:rsidR="00A96F35" w:rsidRDefault="00427409">
      <w:pPr>
        <w:pStyle w:val="Standard"/>
        <w:tabs>
          <w:tab w:val="left" w:pos="1276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>
        <w:rPr>
          <w:rFonts w:cs="Times New Roman"/>
          <w:lang w:val="ru-RU"/>
        </w:rPr>
        <w:t xml:space="preserve">7.1.   </w:t>
      </w:r>
      <w:proofErr w:type="gramStart"/>
      <w:r>
        <w:rPr>
          <w:rFonts w:cs="Times New Roman"/>
          <w:lang w:val="ru-RU"/>
        </w:rPr>
        <w:t>Стороны освобождаются от ответственности за полное или частичное неиспо</w:t>
      </w:r>
      <w:r>
        <w:rPr>
          <w:rFonts w:cs="Times New Roman"/>
          <w:lang w:val="ru-RU"/>
        </w:rPr>
        <w:t>л</w:t>
      </w:r>
      <w:r>
        <w:rPr>
          <w:rFonts w:cs="Times New Roman"/>
          <w:lang w:val="ru-RU"/>
        </w:rPr>
        <w:t xml:space="preserve">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>
        <w:rPr>
          <w:rFonts w:cs="Times New Roman"/>
          <w:lang w:val="ru-RU" w:eastAsia="ko-KR"/>
        </w:rPr>
        <w:t>несвоевреме</w:t>
      </w:r>
      <w:r>
        <w:rPr>
          <w:rFonts w:cs="Times New Roman"/>
          <w:lang w:val="ru-RU" w:eastAsia="ko-KR"/>
        </w:rPr>
        <w:t>н</w:t>
      </w:r>
      <w:r>
        <w:rPr>
          <w:rFonts w:cs="Times New Roman"/>
          <w:lang w:val="ru-RU" w:eastAsia="ko-KR"/>
        </w:rPr>
        <w:t>ное вып</w:t>
      </w:r>
      <w:r>
        <w:rPr>
          <w:rFonts w:cs="Times New Roman"/>
          <w:lang w:val="ru-RU" w:eastAsia="ko-KR"/>
        </w:rPr>
        <w:t xml:space="preserve">олнение обязательств администратором бюджетной программы </w:t>
      </w:r>
      <w:r>
        <w:rPr>
          <w:rFonts w:cs="Times New Roman"/>
          <w:lang w:val="ru-RU"/>
        </w:rPr>
        <w:t>и другими госуда</w:t>
      </w:r>
      <w:r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>ственными органами перед Заказчиком т.д. и если эти обстоятельства непосредственно п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влияли на исполнение обязательств по настоящему Договору.</w:t>
      </w:r>
      <w:proofErr w:type="gramEnd"/>
      <w:r>
        <w:rPr>
          <w:rFonts w:cs="Times New Roman"/>
          <w:lang w:val="ru-RU"/>
        </w:rPr>
        <w:t xml:space="preserve"> При этом срок исполнения обязательств п</w:t>
      </w:r>
      <w:r>
        <w:rPr>
          <w:rFonts w:cs="Times New Roman"/>
          <w:lang w:val="ru-RU"/>
        </w:rPr>
        <w:t xml:space="preserve">о настоящему Договору отодвигается соразмерно времени, в течение которого действовали такие обстоятельства.  </w:t>
      </w:r>
    </w:p>
    <w:p w:rsidR="00A96F35" w:rsidRDefault="0042740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7.2. Сторона, ссылающаяся на такие обстоятельства, обязана в течение 5 (пяти) раб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чих дней </w:t>
      </w:r>
      <w:proofErr w:type="gramStart"/>
      <w:r>
        <w:rPr>
          <w:rFonts w:cs="Times New Roman"/>
          <w:lang w:val="ru-RU"/>
        </w:rPr>
        <w:t>с даты наступления</w:t>
      </w:r>
      <w:proofErr w:type="gramEnd"/>
      <w:r>
        <w:rPr>
          <w:rFonts w:cs="Times New Roman"/>
          <w:lang w:val="ru-RU"/>
        </w:rPr>
        <w:t xml:space="preserve"> /прекращения обстоятельств </w:t>
      </w:r>
      <w:r>
        <w:rPr>
          <w:rFonts w:cs="Times New Roman"/>
          <w:lang w:val="ru-RU"/>
        </w:rPr>
        <w:t>непреодолимой силы в письме</w:t>
      </w:r>
      <w:r>
        <w:rPr>
          <w:rFonts w:cs="Times New Roman"/>
          <w:lang w:val="ru-RU"/>
        </w:rPr>
        <w:t>н</w:t>
      </w:r>
      <w:r>
        <w:rPr>
          <w:rFonts w:cs="Times New Roman"/>
          <w:lang w:val="ru-RU"/>
        </w:rPr>
        <w:t>ной форме информировать другую Сторону о наступлении/прекращении подобных обсто</w:t>
      </w:r>
      <w:r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>тельств. При этом</w:t>
      </w:r>
      <w:proofErr w:type="gramStart"/>
      <w:r>
        <w:rPr>
          <w:rFonts w:cs="Times New Roman"/>
          <w:lang w:val="ru-RU"/>
        </w:rPr>
        <w:t>,</w:t>
      </w:r>
      <w:proofErr w:type="gramEnd"/>
      <w:r>
        <w:rPr>
          <w:rFonts w:cs="Times New Roman"/>
          <w:lang w:val="ru-RU"/>
        </w:rPr>
        <w:t xml:space="preserve"> по требованию другой Стороны должен быть предъявлен документ, в</w:t>
      </w:r>
      <w:r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>данный компетентным органом, удостоверяющий наступление таких обс</w:t>
      </w:r>
      <w:r>
        <w:rPr>
          <w:rFonts w:cs="Times New Roman"/>
          <w:lang w:val="ru-RU"/>
        </w:rPr>
        <w:t>тоятельств.</w:t>
      </w:r>
    </w:p>
    <w:p w:rsidR="00A96F35" w:rsidRDefault="0042740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7.3. Если обстоятельства непреодолимой силы длятся более 1 (одного) месяца, Стор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</w:t>
      </w:r>
      <w:r>
        <w:rPr>
          <w:rFonts w:cs="Times New Roman"/>
          <w:lang w:val="ru-RU"/>
        </w:rPr>
        <w:t>настоящий Договор считается расторгнутым.</w:t>
      </w:r>
    </w:p>
    <w:p w:rsidR="00A96F35" w:rsidRDefault="00A96F35">
      <w:pPr>
        <w:pStyle w:val="Standard"/>
        <w:ind w:firstLine="708"/>
        <w:rPr>
          <w:rFonts w:cs="Times New Roman"/>
          <w:lang w:val="ru-RU"/>
        </w:rPr>
      </w:pPr>
    </w:p>
    <w:p w:rsidR="00A96F35" w:rsidRDefault="00427409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8. Изменение и дополнение условий договора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 Внесение изменений и дополнений в настоящий Договор, допускается:</w:t>
      </w:r>
      <w:r>
        <w:rPr>
          <w:rFonts w:cs="Times New Roman"/>
          <w:lang w:val="ru-RU"/>
        </w:rPr>
        <w:br/>
        <w:t xml:space="preserve">           8.1.1. В части уменьшения либо увеличения суммы Договора, связанной с уменьшен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ем либо у</w:t>
      </w:r>
      <w:r>
        <w:rPr>
          <w:rFonts w:cs="Times New Roman"/>
          <w:lang w:val="ru-RU"/>
        </w:rPr>
        <w:t>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говора допускается в пределах сумм, предусмотренных в годовом плане закупок для прио</w:t>
      </w:r>
      <w:r>
        <w:rPr>
          <w:rFonts w:cs="Times New Roman"/>
          <w:lang w:val="ru-RU"/>
        </w:rPr>
        <w:t>б</w:t>
      </w:r>
      <w:r>
        <w:rPr>
          <w:rFonts w:cs="Times New Roman"/>
          <w:lang w:val="ru-RU"/>
        </w:rPr>
        <w:t>ретения дан</w:t>
      </w:r>
      <w:r>
        <w:rPr>
          <w:rFonts w:cs="Times New Roman"/>
          <w:lang w:val="ru-RU"/>
        </w:rPr>
        <w:t>ных Услуг.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8.1.2. В случае</w:t>
      </w:r>
      <w:proofErr w:type="gramStart"/>
      <w:r>
        <w:rPr>
          <w:rFonts w:cs="Times New Roman"/>
          <w:lang w:val="ru-RU"/>
        </w:rPr>
        <w:t>,</w:t>
      </w:r>
      <w:proofErr w:type="gramEnd"/>
      <w:r>
        <w:rPr>
          <w:rFonts w:cs="Times New Roman"/>
          <w:lang w:val="ru-RU"/>
        </w:rPr>
        <w:t xml:space="preserve"> если Исполнитель в процессе исполнения заключенного с ним Дог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вора предложил более лучшие качественные и (или) технические характеристики, либо ср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ки и (или) условия выполнения Услуг.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8.1.3. По взаимному согласию сторон в части </w:t>
      </w:r>
      <w:r>
        <w:rPr>
          <w:rFonts w:cs="Times New Roman"/>
          <w:lang w:val="ru-RU"/>
        </w:rPr>
        <w:t>уменьшения цены на Услуги, соответс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>венно суммы Договора, если в процессе исполнения Договора цены на аналогичные Услуги изменились в сторону уменьшения.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8.2. Настоящий Договор может быть изменен по основаниям, предусмотренным де</w:t>
      </w:r>
      <w:r>
        <w:rPr>
          <w:rFonts w:cs="Times New Roman"/>
          <w:lang w:val="ru-RU"/>
        </w:rPr>
        <w:t>й</w:t>
      </w:r>
      <w:r>
        <w:rPr>
          <w:rFonts w:cs="Times New Roman"/>
          <w:lang w:val="ru-RU"/>
        </w:rPr>
        <w:t>ствующим законодательством</w:t>
      </w:r>
      <w:r>
        <w:rPr>
          <w:rFonts w:cs="Times New Roman"/>
          <w:lang w:val="ru-RU"/>
        </w:rPr>
        <w:t xml:space="preserve"> Республики Казахстан по согласованию сторон.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8.3. Любые изменения и дополнения к настоящему Договору действительны  при у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ловии, если они совершены в письменной форме.</w:t>
      </w:r>
    </w:p>
    <w:p w:rsidR="00A96F35" w:rsidRPr="00427409" w:rsidRDefault="00427409">
      <w:pPr>
        <w:pStyle w:val="Standard"/>
        <w:jc w:val="center"/>
        <w:rPr>
          <w:lang w:val="ru-RU"/>
        </w:rPr>
      </w:pPr>
      <w:r>
        <w:rPr>
          <w:rFonts w:cs="Times New Roman"/>
          <w:b/>
          <w:lang w:val="ru-RU"/>
        </w:rPr>
        <w:t xml:space="preserve">9. Расторжение договора  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9.1. Настоящий </w:t>
      </w:r>
      <w:proofErr w:type="gramStart"/>
      <w:r>
        <w:rPr>
          <w:rFonts w:cs="Times New Roman"/>
          <w:lang w:val="ru-RU"/>
        </w:rPr>
        <w:t>Договор</w:t>
      </w:r>
      <w:proofErr w:type="gramEnd"/>
      <w:r>
        <w:rPr>
          <w:rFonts w:cs="Times New Roman"/>
          <w:lang w:val="ru-RU"/>
        </w:rPr>
        <w:t xml:space="preserve"> может быть расторгнут в следующих случ</w:t>
      </w:r>
      <w:r>
        <w:rPr>
          <w:rFonts w:cs="Times New Roman"/>
          <w:lang w:val="ru-RU"/>
        </w:rPr>
        <w:t>аях: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9.1.1. по соглашению Сторон;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9.1.2. в случаях, предусмотренных действующим законодательством Республики К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захстан;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</w:t>
      </w:r>
      <w:r>
        <w:rPr>
          <w:rFonts w:cs="Times New Roman"/>
          <w:lang w:val="ru-RU"/>
        </w:rPr>
        <w:t>нных с расторжением настоящ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го Договора.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9.2. Заказчик может в любое время расторгнуть настоящий  Договор в силу нецелес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образности его дальнейшего выполнения, направив Исполнителю соответствующее пис</w:t>
      </w:r>
      <w:r>
        <w:rPr>
          <w:rFonts w:cs="Times New Roman"/>
          <w:lang w:val="ru-RU"/>
        </w:rPr>
        <w:t>ь</w:t>
      </w:r>
      <w:r>
        <w:rPr>
          <w:rFonts w:cs="Times New Roman"/>
          <w:lang w:val="ru-RU"/>
        </w:rPr>
        <w:t>менное уведомление. В уведомлении должна быть указана п</w:t>
      </w:r>
      <w:r>
        <w:rPr>
          <w:rFonts w:cs="Times New Roman"/>
          <w:lang w:val="ru-RU"/>
        </w:rPr>
        <w:t>ричина расторжения Договора, объем аннулированных договорных обязательств, а также дата вступления в силу.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9.3. </w:t>
      </w:r>
      <w:proofErr w:type="gramStart"/>
      <w:r>
        <w:rPr>
          <w:rFonts w:cs="Times New Roman"/>
          <w:lang w:val="ru-RU"/>
        </w:rPr>
        <w:t>Договор</w:t>
      </w:r>
      <w:proofErr w:type="gramEnd"/>
      <w:r>
        <w:rPr>
          <w:rFonts w:cs="Times New Roman"/>
          <w:lang w:val="ru-RU"/>
        </w:rPr>
        <w:t xml:space="preserve"> может быть расторгнут если Исполнитель не может оказать услуги в сроки, предусмотренные настоящим Договором, или в течение периода продл</w:t>
      </w:r>
      <w:r>
        <w:rPr>
          <w:rFonts w:cs="Times New Roman"/>
          <w:lang w:val="ru-RU"/>
        </w:rPr>
        <w:t>ения этого Д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говора, предоставляемого Заказчиком.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9.4. Когда Договор расторгается в силу обстоятельств, указанных в пункте 9.2. н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стоящего Договора, Исполнитель имеет право требовать оплату только за фактически ок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занные услуги на день расторжения Договора</w:t>
      </w:r>
      <w:r>
        <w:rPr>
          <w:rFonts w:cs="Times New Roman"/>
          <w:lang w:val="ru-RU"/>
        </w:rPr>
        <w:t>, что подтверждается промежуточным  актом выполненных Услуг.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9.5. Невыполнение Сторонами своих обязанностей, оговоренных настоящим Догов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ром, является основанием для его расторжения.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9.6. В случае досрочного расторжения Договора Стороны обязаны уведомить д</w:t>
      </w:r>
      <w:r>
        <w:rPr>
          <w:rFonts w:cs="Times New Roman"/>
          <w:lang w:val="ru-RU"/>
        </w:rPr>
        <w:t>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9.7. В случае досрочного расторжения настоящего Договора, Стороны в течение 10 (десяти) банковских д</w:t>
      </w:r>
      <w:r>
        <w:rPr>
          <w:rFonts w:cs="Times New Roman"/>
          <w:lang w:val="ru-RU"/>
        </w:rPr>
        <w:t>ней производят взаиморасчеты за период, предшествующий дате н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ступления расторжения.</w:t>
      </w:r>
    </w:p>
    <w:p w:rsidR="00A96F35" w:rsidRPr="00427409" w:rsidRDefault="00427409">
      <w:pPr>
        <w:pStyle w:val="Standard"/>
        <w:jc w:val="center"/>
        <w:rPr>
          <w:lang w:val="ru-RU"/>
        </w:rPr>
      </w:pPr>
      <w:r>
        <w:rPr>
          <w:rFonts w:cs="Times New Roman"/>
          <w:b/>
          <w:lang w:val="ru-RU"/>
        </w:rPr>
        <w:t>10. Порядок разрешения споров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10.1. Все споры и разногласия, которые могут возникнуть при исполнении условий настоящего Договора, стороны будут стремиться решить путем </w:t>
      </w:r>
      <w:r>
        <w:rPr>
          <w:rFonts w:cs="Times New Roman"/>
          <w:lang w:val="ru-RU"/>
        </w:rPr>
        <w:t>переговоров и консультаций.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соответствии с действу</w:t>
      </w:r>
      <w:r>
        <w:rPr>
          <w:rFonts w:cs="Times New Roman"/>
          <w:lang w:val="ru-RU"/>
        </w:rPr>
        <w:t>ю</w:t>
      </w:r>
      <w:r>
        <w:rPr>
          <w:rFonts w:cs="Times New Roman"/>
          <w:lang w:val="ru-RU"/>
        </w:rPr>
        <w:t>щим законодательством Республики Казахстан, по месту нахожде</w:t>
      </w:r>
      <w:r>
        <w:rPr>
          <w:rFonts w:cs="Times New Roman"/>
          <w:lang w:val="ru-RU"/>
        </w:rPr>
        <w:t>ния Заказчика.</w:t>
      </w:r>
    </w:p>
    <w:p w:rsidR="00A96F35" w:rsidRPr="00427409" w:rsidRDefault="00427409">
      <w:pPr>
        <w:pStyle w:val="Standard"/>
        <w:tabs>
          <w:tab w:val="left" w:pos="567"/>
          <w:tab w:val="left" w:pos="708"/>
          <w:tab w:val="left" w:pos="3495"/>
        </w:tabs>
        <w:jc w:val="center"/>
        <w:rPr>
          <w:lang w:val="ru-RU"/>
        </w:rPr>
      </w:pPr>
      <w:r>
        <w:rPr>
          <w:rFonts w:cs="Times New Roman"/>
          <w:b/>
          <w:lang w:val="ru-RU"/>
        </w:rPr>
        <w:t>11. Заключительные положения</w:t>
      </w:r>
    </w:p>
    <w:p w:rsidR="00A96F35" w:rsidRDefault="00427409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11.1. Настоящий Договор составлен в 2-х экземплярах, на русском языке, имеющих равную юридическую силу.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11.2. Настоящий Договор вступает в силу со дня его подписания и действует до  31 декабря 2017 года.  </w:t>
      </w:r>
    </w:p>
    <w:p w:rsidR="00A96F35" w:rsidRDefault="00427409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11.3</w:t>
      </w:r>
      <w:r>
        <w:rPr>
          <w:rFonts w:cs="Times New Roman"/>
          <w:lang w:val="ru-RU"/>
        </w:rPr>
        <w:t>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A96F35" w:rsidRDefault="0042740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12. Реквизиты  сторон</w:t>
      </w:r>
    </w:p>
    <w:p w:rsidR="00A96F35" w:rsidRDefault="00A96F35">
      <w:pPr>
        <w:pStyle w:val="Standard"/>
        <w:rPr>
          <w:rFonts w:cs="Times New Roman"/>
          <w:b/>
          <w:lang w:val="ru-RU"/>
        </w:rPr>
      </w:pPr>
    </w:p>
    <w:p w:rsidR="00A96F35" w:rsidRDefault="00427409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</w:t>
      </w:r>
    </w:p>
    <w:p w:rsidR="00A96F35" w:rsidRDefault="00427409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Заказчик:                                                                       </w:t>
      </w:r>
      <w:r>
        <w:rPr>
          <w:rFonts w:cs="Times New Roman"/>
          <w:b/>
          <w:lang w:val="ru-RU"/>
        </w:rPr>
        <w:t xml:space="preserve">        Исполнитель: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b/>
          <w:lang w:val="ru-RU"/>
        </w:rPr>
        <w:t>Филиал ТОО «</w:t>
      </w:r>
      <w:proofErr w:type="spellStart"/>
      <w:r>
        <w:rPr>
          <w:rFonts w:cs="Times New Roman"/>
          <w:b/>
          <w:lang w:val="ru-RU"/>
        </w:rPr>
        <w:t>Медикер</w:t>
      </w:r>
      <w:proofErr w:type="spellEnd"/>
      <w:r>
        <w:rPr>
          <w:rFonts w:cs="Times New Roman"/>
          <w:b/>
          <w:lang w:val="ru-RU"/>
        </w:rPr>
        <w:t>» «</w:t>
      </w:r>
      <w:proofErr w:type="spellStart"/>
      <w:r>
        <w:rPr>
          <w:rFonts w:cs="Times New Roman"/>
          <w:b/>
          <w:lang w:val="ru-RU"/>
        </w:rPr>
        <w:t>Медикер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Кендірлі</w:t>
      </w:r>
      <w:proofErr w:type="spellEnd"/>
      <w:r>
        <w:rPr>
          <w:rFonts w:cs="Times New Roman"/>
          <w:b/>
          <w:lang w:val="ru-RU"/>
        </w:rPr>
        <w:t xml:space="preserve">»                  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ru-RU"/>
        </w:rPr>
        <w:t>Юридический адрес: 01000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  <w:lang w:val="ru-RU"/>
        </w:rPr>
        <w:t xml:space="preserve">, Республика                                           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ru-RU"/>
        </w:rPr>
        <w:t>Казахстан, г</w:t>
      </w:r>
      <w:proofErr w:type="gramStart"/>
      <w:r>
        <w:rPr>
          <w:rFonts w:cs="Times New Roman"/>
          <w:sz w:val="22"/>
          <w:szCs w:val="22"/>
          <w:lang w:val="ru-RU"/>
        </w:rPr>
        <w:t>.А</w:t>
      </w:r>
      <w:proofErr w:type="gramEnd"/>
      <w:r>
        <w:rPr>
          <w:rFonts w:cs="Times New Roman"/>
          <w:sz w:val="22"/>
          <w:szCs w:val="22"/>
          <w:lang w:val="ru-RU"/>
        </w:rPr>
        <w:t xml:space="preserve">стана, </w:t>
      </w:r>
      <w:proofErr w:type="spellStart"/>
      <w:r>
        <w:rPr>
          <w:rFonts w:cs="Times New Roman"/>
          <w:sz w:val="22"/>
          <w:szCs w:val="22"/>
          <w:lang w:val="ru-RU"/>
        </w:rPr>
        <w:t>пр.Кабанбай</w:t>
      </w:r>
      <w:proofErr w:type="spellEnd"/>
      <w:r>
        <w:rPr>
          <w:rFonts w:cs="Times New Roman"/>
          <w:sz w:val="22"/>
          <w:szCs w:val="22"/>
          <w:lang w:val="ru-RU"/>
        </w:rPr>
        <w:t xml:space="preserve"> батыра,17 блок                            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kk-KZ"/>
        </w:rPr>
        <w:t>БИ</w:t>
      </w:r>
      <w:r>
        <w:rPr>
          <w:rFonts w:cs="Times New Roman"/>
          <w:sz w:val="22"/>
          <w:szCs w:val="22"/>
          <w:lang w:val="ru-RU"/>
        </w:rPr>
        <w:t xml:space="preserve">Н: </w:t>
      </w:r>
      <w:r>
        <w:rPr>
          <w:rFonts w:cs="Times New Roman"/>
          <w:sz w:val="22"/>
          <w:szCs w:val="22"/>
          <w:lang w:val="kk-KZ"/>
        </w:rPr>
        <w:t>051</w:t>
      </w:r>
      <w:r>
        <w:rPr>
          <w:rFonts w:cs="Times New Roman"/>
          <w:sz w:val="22"/>
          <w:szCs w:val="22"/>
          <w:lang w:val="kk-KZ"/>
        </w:rPr>
        <w:t> 140 002 348</w:t>
      </w: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kk-KZ"/>
        </w:rPr>
        <w:t xml:space="preserve">Филиал ТОО «Медикер» «Медикер Кендірлі»                                        </w:t>
      </w:r>
    </w:p>
    <w:p w:rsidR="00A96F35" w:rsidRPr="00427409" w:rsidRDefault="00427409">
      <w:pPr>
        <w:rPr>
          <w:lang w:val="ru-RU"/>
        </w:rPr>
      </w:pPr>
      <w:r>
        <w:rPr>
          <w:rFonts w:cs="Times New Roman"/>
          <w:sz w:val="22"/>
          <w:szCs w:val="22"/>
          <w:lang w:val="kk-KZ"/>
        </w:rPr>
        <w:t xml:space="preserve">юр.адрес: 130300, Мангистауская область,                                          </w:t>
      </w:r>
      <w:r>
        <w:rPr>
          <w:rFonts w:cs="Times New Roman"/>
          <w:sz w:val="22"/>
          <w:szCs w:val="22"/>
          <w:lang w:val="kk-KZ"/>
        </w:rPr>
        <w:t xml:space="preserve">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kk-KZ"/>
        </w:rPr>
        <w:t xml:space="preserve">Каракиянский р-н,с.Курык,пункт Кендірлі                                             </w:t>
      </w:r>
    </w:p>
    <w:p w:rsidR="00A96F35" w:rsidRPr="00427409" w:rsidRDefault="00427409">
      <w:pPr>
        <w:jc w:val="both"/>
        <w:rPr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БИН: </w:t>
      </w:r>
      <w:r>
        <w:rPr>
          <w:rFonts w:cs="Times New Roman"/>
          <w:sz w:val="22"/>
          <w:szCs w:val="22"/>
          <w:lang w:val="kk-KZ"/>
        </w:rPr>
        <w:t>160 241 030 283</w:t>
      </w: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</w:t>
      </w:r>
    </w:p>
    <w:p w:rsidR="00A96F35" w:rsidRPr="00427409" w:rsidRDefault="00427409">
      <w:pPr>
        <w:rPr>
          <w:lang w:val="ru-RU"/>
        </w:rPr>
      </w:pPr>
      <w:r>
        <w:rPr>
          <w:rFonts w:cs="Times New Roman"/>
          <w:sz w:val="22"/>
          <w:szCs w:val="22"/>
          <w:lang w:val="kk-KZ"/>
        </w:rPr>
        <w:t xml:space="preserve">ИИК: </w:t>
      </w:r>
      <w:r>
        <w:rPr>
          <w:rFonts w:cs="Times New Roman"/>
          <w:sz w:val="22"/>
          <w:szCs w:val="22"/>
        </w:rPr>
        <w:t>KZ</w:t>
      </w:r>
      <w:r>
        <w:rPr>
          <w:rFonts w:cs="Times New Roman"/>
          <w:sz w:val="22"/>
          <w:szCs w:val="22"/>
          <w:lang w:val="ru-RU"/>
        </w:rPr>
        <w:t xml:space="preserve">82 6010 2310 0026 6573                                                              </w:t>
      </w:r>
    </w:p>
    <w:p w:rsidR="00A96F35" w:rsidRDefault="00427409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в АО «Народный Банк Казахстана»                                      </w:t>
      </w:r>
    </w:p>
    <w:p w:rsidR="00A96F35" w:rsidRDefault="00427409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БИК: </w:t>
      </w:r>
      <w:r>
        <w:rPr>
          <w:rFonts w:cs="Times New Roman"/>
          <w:sz w:val="22"/>
          <w:szCs w:val="22"/>
        </w:rPr>
        <w:t>HSBKKZKX</w:t>
      </w:r>
    </w:p>
    <w:p w:rsidR="00A96F35" w:rsidRDefault="0042740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</w:t>
      </w:r>
    </w:p>
    <w:p w:rsidR="00A96F35" w:rsidRDefault="0042740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</w:t>
      </w:r>
      <w:r>
        <w:rPr>
          <w:rFonts w:cs="Times New Roman"/>
          <w:lang w:val="ru-RU"/>
        </w:rPr>
        <w:t xml:space="preserve">                                                                             </w:t>
      </w: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427409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Директор филиала                                                                     Руководитель </w:t>
      </w:r>
    </w:p>
    <w:p w:rsidR="00A96F35" w:rsidRDefault="00427409">
      <w:pPr>
        <w:jc w:val="both"/>
      </w:pPr>
      <w:proofErr w:type="spellStart"/>
      <w:r>
        <w:rPr>
          <w:rFonts w:cs="Times New Roman"/>
          <w:b/>
          <w:lang w:val="ru-RU"/>
        </w:rPr>
        <w:t>__________Сатбаева</w:t>
      </w:r>
      <w:proofErr w:type="spellEnd"/>
      <w:r>
        <w:rPr>
          <w:rFonts w:cs="Times New Roman"/>
          <w:b/>
          <w:lang w:val="ru-RU"/>
        </w:rPr>
        <w:t xml:space="preserve"> И.Н.                                                     </w:t>
      </w:r>
      <w:r>
        <w:rPr>
          <w:rFonts w:cs="Times New Roman"/>
          <w:b/>
          <w:lang w:val="ru-RU"/>
        </w:rPr>
        <w:t>_____________________</w:t>
      </w:r>
    </w:p>
    <w:p w:rsidR="00A96F35" w:rsidRPr="00427409" w:rsidRDefault="00427409">
      <w:pPr>
        <w:jc w:val="both"/>
        <w:rPr>
          <w:lang w:val="ru-RU"/>
        </w:rPr>
      </w:pPr>
      <w:r w:rsidRPr="00427409">
        <w:rPr>
          <w:rFonts w:cs="Times New Roman"/>
          <w:lang w:val="ru-RU"/>
        </w:rPr>
        <w:t xml:space="preserve">М.П.                                                                                                М.П.     </w:t>
      </w:r>
    </w:p>
    <w:p w:rsidR="00A96F35" w:rsidRDefault="00A96F35">
      <w:pPr>
        <w:pStyle w:val="Standard"/>
        <w:rPr>
          <w:rFonts w:cs="Times New Roman"/>
          <w:b/>
          <w:lang w:val="ru-RU"/>
        </w:rPr>
      </w:pPr>
    </w:p>
    <w:p w:rsidR="00A96F35" w:rsidRDefault="00427409">
      <w:pPr>
        <w:pStyle w:val="Style1"/>
        <w:spacing w:line="240" w:lineRule="auto"/>
        <w:jc w:val="left"/>
        <w:rPr>
          <w:rStyle w:val="FontStyle73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Приложение №1  </w:t>
      </w:r>
      <w:r>
        <w:rPr>
          <w:rStyle w:val="FontStyle73"/>
          <w:sz w:val="24"/>
          <w:szCs w:val="24"/>
          <w:lang w:val="ru-RU"/>
        </w:rPr>
        <w:t>конкурсной документации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Style w:val="FontStyle73"/>
          <w:sz w:val="24"/>
          <w:szCs w:val="24"/>
        </w:rPr>
        <w:t xml:space="preserve">                </w:t>
      </w:r>
      <w:r>
        <w:rPr>
          <w:rStyle w:val="FontStyle73"/>
          <w:sz w:val="24"/>
          <w:szCs w:val="24"/>
        </w:rPr>
        <w:t xml:space="preserve">                                   по закупу услуг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по техническому обслуживанию  </w:t>
      </w:r>
    </w:p>
    <w:p w:rsidR="00A96F35" w:rsidRDefault="00427409">
      <w:pPr>
        <w:pStyle w:val="a9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   спутникового телевидения, обслуживанию тюнеров,                                             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</w:t>
      </w:r>
    </w:p>
    <w:p w:rsidR="00A96F35" w:rsidRDefault="00427409">
      <w:pPr>
        <w:pStyle w:val="a9"/>
        <w:ind w:firstLine="708"/>
        <w:jc w:val="both"/>
        <w:rPr>
          <w:rStyle w:val="FontStyle73"/>
          <w:b/>
          <w:color w:val="000000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   регулировку антенн, ремонт телевизионных линий</w:t>
      </w:r>
      <w:r>
        <w:rPr>
          <w:rStyle w:val="FontStyle73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A96F35" w:rsidRDefault="00427409">
      <w:pPr>
        <w:pStyle w:val="a9"/>
        <w:ind w:firstLine="708"/>
        <w:jc w:val="both"/>
        <w:rPr>
          <w:rStyle w:val="FontStyle73"/>
          <w:color w:val="000000"/>
          <w:spacing w:val="2"/>
          <w:sz w:val="24"/>
          <w:szCs w:val="24"/>
          <w:highlight w:val="white"/>
        </w:rPr>
      </w:pPr>
      <w:r>
        <w:rPr>
          <w:rStyle w:val="FontStyle73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спросом ценовых предложений</w:t>
      </w:r>
      <w:r>
        <w:rPr>
          <w:rStyle w:val="FontStyle73"/>
          <w:sz w:val="24"/>
          <w:szCs w:val="24"/>
        </w:rPr>
        <w:t xml:space="preserve">                                        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FontStyle73"/>
          <w:sz w:val="24"/>
          <w:szCs w:val="24"/>
        </w:rPr>
        <w:t xml:space="preserve">                               </w:t>
      </w:r>
    </w:p>
    <w:p w:rsidR="00A96F35" w:rsidRDefault="00A96F35">
      <w:pPr>
        <w:pStyle w:val="Style1"/>
        <w:spacing w:line="240" w:lineRule="auto"/>
        <w:ind w:left="5103"/>
        <w:jc w:val="left"/>
        <w:rPr>
          <w:lang w:val="ru-RU"/>
        </w:rPr>
      </w:pPr>
    </w:p>
    <w:p w:rsidR="00A96F35" w:rsidRDefault="0042740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Приложение №1 к договору</w:t>
      </w:r>
    </w:p>
    <w:p w:rsidR="00A96F35" w:rsidRDefault="0042740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№ _____ от _______ 201_г.</w:t>
      </w: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427409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Список телевизионных каналов «</w:t>
      </w:r>
      <w:proofErr w:type="spellStart"/>
      <w:r>
        <w:rPr>
          <w:rFonts w:cs="Times New Roman"/>
          <w:b/>
          <w:lang w:val="ru-RU"/>
        </w:rPr>
        <w:t>Отау</w:t>
      </w:r>
      <w:proofErr w:type="spellEnd"/>
      <w:r>
        <w:rPr>
          <w:rFonts w:cs="Times New Roman"/>
          <w:b/>
          <w:lang w:val="ru-RU"/>
        </w:rPr>
        <w:t xml:space="preserve"> ТВ»</w:t>
      </w:r>
    </w:p>
    <w:p w:rsidR="00A96F35" w:rsidRDefault="00A96F35">
      <w:pPr>
        <w:jc w:val="center"/>
        <w:rPr>
          <w:rFonts w:cs="Times New Roman"/>
          <w:lang w:val="ru-RU"/>
        </w:rPr>
      </w:pPr>
    </w:p>
    <w:tbl>
      <w:tblPr>
        <w:tblStyle w:val="af"/>
        <w:tblW w:w="4432" w:type="dxa"/>
        <w:tblInd w:w="2033" w:type="dxa"/>
        <w:tblCellMar>
          <w:left w:w="98" w:type="dxa"/>
        </w:tblCellMar>
        <w:tblLook w:val="04A0"/>
      </w:tblPr>
      <w:tblGrid>
        <w:gridCol w:w="1242"/>
        <w:gridCol w:w="3190"/>
      </w:tblGrid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каналы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lang w:bidi="ar-SA"/>
              </w:rPr>
              <w:t>31</w:t>
            </w:r>
            <w:r>
              <w:rPr>
                <w:rFonts w:ascii="Calibri" w:eastAsiaTheme="minorHAnsi" w:hAnsi="Calibri" w:cs="Times New Roman"/>
                <w:lang w:val="kk-KZ" w:bidi="ar-SA"/>
              </w:rPr>
              <w:t>канал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Казахстан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Хабар</w:t>
            </w:r>
            <w:proofErr w:type="gramEnd"/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Каз</w:t>
            </w:r>
            <w:proofErr w:type="spellEnd"/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. Спорт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kk-KZ" w:bidi="ar-SA"/>
              </w:rPr>
              <w:t>1 канал Евразия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Астана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Казахстан Актау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lang w:bidi="ar-SA"/>
              </w:rPr>
              <w:t>М</w:t>
            </w:r>
            <w:r>
              <w:rPr>
                <w:rFonts w:ascii="Calibri" w:eastAsiaTheme="minorHAnsi" w:hAnsi="Calibri" w:cs="Times New Roman"/>
                <w:lang w:val="kk-KZ" w:bidi="ar-SA"/>
              </w:rPr>
              <w:t>ир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Асыларна</w:t>
            </w:r>
            <w:proofErr w:type="spellEnd"/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НТК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lang w:val="ru-RU" w:bidi="ar-SA"/>
              </w:rPr>
              <w:t>24KZ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КТК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7 канал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Calibri" w:eastAsiaTheme="minorHAnsi" w:hAnsi="Calibri" w:cs="Times New Roman"/>
                <w:lang w:bidi="ar-SA"/>
              </w:rPr>
              <w:t>Та</w:t>
            </w:r>
            <w:proofErr w:type="spellEnd"/>
            <w:r>
              <w:rPr>
                <w:rFonts w:ascii="Calibri" w:eastAsiaTheme="minorHAnsi" w:hAnsi="Calibri" w:cs="Times New Roman"/>
                <w:lang w:val="kk-KZ" w:bidi="ar-SA"/>
              </w:rPr>
              <w:t>ң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lang w:val="kk-KZ" w:bidi="ar-SA"/>
              </w:rPr>
              <w:t>М</w:t>
            </w:r>
            <w:proofErr w:type="spellStart"/>
            <w:r>
              <w:rPr>
                <w:rFonts w:ascii="Calibri" w:eastAsiaTheme="minorHAnsi" w:hAnsi="Calibri" w:cs="Times New Roman"/>
                <w:lang w:bidi="ar-SA"/>
              </w:rPr>
              <w:t>uzZone</w:t>
            </w:r>
            <w:proofErr w:type="spellEnd"/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kk-KZ" w:bidi="ar-SA"/>
              </w:rPr>
              <w:t>Жетісу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lang w:val="kk-KZ" w:bidi="ar-SA"/>
              </w:rPr>
              <w:t>Ка</w:t>
            </w:r>
            <w:proofErr w:type="spellStart"/>
            <w:r>
              <w:rPr>
                <w:rFonts w:ascii="Calibri" w:eastAsiaTheme="minorHAnsi" w:hAnsi="Calibri" w:cs="Times New Roman"/>
                <w:lang w:bidi="ar-SA"/>
              </w:rPr>
              <w:t>zakh</w:t>
            </w:r>
            <w:proofErr w:type="spellEnd"/>
            <w:r>
              <w:rPr>
                <w:rFonts w:ascii="Calibri" w:eastAsiaTheme="minorHAnsi" w:hAnsi="Calibri" w:cs="Times New Roman"/>
                <w:lang w:bidi="ar-SA"/>
              </w:rPr>
              <w:t xml:space="preserve"> TV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kk-KZ" w:bidi="ar-SA"/>
              </w:rPr>
              <w:t>Білім және мәдениет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kk-KZ" w:bidi="ar-SA"/>
              </w:rPr>
              <w:t>Алау ТВ</w:t>
            </w:r>
          </w:p>
        </w:tc>
      </w:tr>
      <w:tr w:rsidR="00A96F35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3189" w:type="dxa"/>
            <w:shd w:val="clear" w:color="auto" w:fill="auto"/>
            <w:tcMar>
              <w:left w:w="98" w:type="dxa"/>
            </w:tcMar>
          </w:tcPr>
          <w:p w:rsidR="00A96F35" w:rsidRDefault="00427409">
            <w:pPr>
              <w:jc w:val="center"/>
              <w:textAlignment w:val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Calibri" w:eastAsiaTheme="minorHAnsi" w:hAnsi="Calibri" w:cs="Times New Roman"/>
                <w:sz w:val="24"/>
                <w:szCs w:val="24"/>
                <w:lang w:val="kk-KZ" w:bidi="ar-SA"/>
              </w:rPr>
              <w:t>СТВ</w:t>
            </w:r>
          </w:p>
        </w:tc>
      </w:tr>
    </w:tbl>
    <w:p w:rsidR="00A96F35" w:rsidRDefault="00A96F35">
      <w:pPr>
        <w:jc w:val="center"/>
        <w:rPr>
          <w:rFonts w:cs="Times New Roman"/>
        </w:rPr>
      </w:pPr>
    </w:p>
    <w:p w:rsidR="00A96F35" w:rsidRDefault="00A96F35">
      <w:pPr>
        <w:jc w:val="center"/>
        <w:rPr>
          <w:rFonts w:cs="Times New Roman"/>
          <w:lang w:val="ru-RU"/>
        </w:rPr>
      </w:pPr>
    </w:p>
    <w:p w:rsidR="00A96F35" w:rsidRDefault="00A96F35">
      <w:pPr>
        <w:jc w:val="center"/>
        <w:rPr>
          <w:rFonts w:cs="Times New Roman"/>
          <w:lang w:val="ru-RU"/>
        </w:rPr>
      </w:pPr>
    </w:p>
    <w:p w:rsidR="00A96F35" w:rsidRDefault="00A96F35">
      <w:pPr>
        <w:jc w:val="center"/>
        <w:rPr>
          <w:rFonts w:cs="Times New Roman"/>
          <w:lang w:val="ru-RU"/>
        </w:rPr>
      </w:pPr>
    </w:p>
    <w:p w:rsidR="00A96F35" w:rsidRDefault="00A96F35">
      <w:pPr>
        <w:jc w:val="center"/>
        <w:rPr>
          <w:rFonts w:cs="Times New Roman"/>
          <w:lang w:val="ru-RU"/>
        </w:rPr>
      </w:pPr>
    </w:p>
    <w:p w:rsidR="00A96F35" w:rsidRDefault="00A96F35">
      <w:pPr>
        <w:jc w:val="center"/>
        <w:rPr>
          <w:rFonts w:cs="Times New Roman"/>
          <w:lang w:val="ru-RU"/>
        </w:rPr>
      </w:pPr>
    </w:p>
    <w:p w:rsidR="00A96F35" w:rsidRDefault="00427409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Директор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филиала</w:t>
      </w:r>
      <w:proofErr w:type="spellEnd"/>
      <w:r>
        <w:rPr>
          <w:rFonts w:cs="Times New Roman"/>
          <w:b/>
        </w:rPr>
        <w:t xml:space="preserve">                                                                      </w:t>
      </w:r>
      <w:proofErr w:type="spellStart"/>
      <w:r>
        <w:rPr>
          <w:rFonts w:cs="Times New Roman"/>
          <w:b/>
        </w:rPr>
        <w:t>Руководитель</w:t>
      </w:r>
      <w:proofErr w:type="spellEnd"/>
    </w:p>
    <w:p w:rsidR="00A96F35" w:rsidRDefault="00427409">
      <w:pPr>
        <w:jc w:val="both"/>
      </w:pPr>
      <w:proofErr w:type="spellStart"/>
      <w:r>
        <w:rPr>
          <w:rFonts w:cs="Times New Roman"/>
          <w:b/>
          <w:lang w:val="ru-RU"/>
        </w:rPr>
        <w:t>__________Сатбаева</w:t>
      </w:r>
      <w:proofErr w:type="spellEnd"/>
      <w:r>
        <w:rPr>
          <w:rFonts w:cs="Times New Roman"/>
          <w:b/>
          <w:lang w:val="ru-RU"/>
        </w:rPr>
        <w:t xml:space="preserve"> И.Н.             </w:t>
      </w:r>
      <w:r>
        <w:rPr>
          <w:rFonts w:cs="Times New Roman"/>
          <w:b/>
          <w:lang w:val="ru-RU"/>
        </w:rPr>
        <w:t xml:space="preserve">                                    _______________________</w:t>
      </w:r>
    </w:p>
    <w:p w:rsidR="00A96F35" w:rsidRDefault="00427409">
      <w:pPr>
        <w:jc w:val="both"/>
        <w:rPr>
          <w:rFonts w:cs="Times New Roman"/>
          <w:lang w:val="ru-RU"/>
        </w:rPr>
      </w:pPr>
      <w:proofErr w:type="gramStart"/>
      <w:r>
        <w:rPr>
          <w:rFonts w:cs="Times New Roman"/>
        </w:rPr>
        <w:t>М.П.</w:t>
      </w:r>
      <w:proofErr w:type="gramEnd"/>
      <w:r>
        <w:rPr>
          <w:rFonts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cs="Times New Roman"/>
        </w:rPr>
        <w:t>М.П.</w:t>
      </w:r>
      <w:proofErr w:type="gramEnd"/>
      <w:r>
        <w:rPr>
          <w:rFonts w:cs="Times New Roman"/>
        </w:rPr>
        <w:t xml:space="preserve">     </w:t>
      </w: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  <w:rPr>
          <w:rFonts w:cs="Times New Roman"/>
          <w:lang w:val="ru-RU"/>
        </w:rPr>
      </w:pPr>
    </w:p>
    <w:p w:rsidR="00A96F35" w:rsidRDefault="00A96F35">
      <w:pPr>
        <w:jc w:val="both"/>
      </w:pPr>
    </w:p>
    <w:sectPr w:rsidR="00A96F35" w:rsidSect="00A96F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61AD"/>
    <w:multiLevelType w:val="multilevel"/>
    <w:tmpl w:val="2A7E6D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sz w:val="28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/>
        <w:sz w:val="28"/>
      </w:rPr>
    </w:lvl>
    <w:lvl w:ilvl="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  <w:sz w:val="2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</w:abstractNum>
  <w:abstractNum w:abstractNumId="1">
    <w:nsid w:val="532046CF"/>
    <w:multiLevelType w:val="multilevel"/>
    <w:tmpl w:val="74463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C02DAA"/>
    <w:multiLevelType w:val="multilevel"/>
    <w:tmpl w:val="23C220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compat/>
  <w:rsids>
    <w:rsidRoot w:val="00A96F35"/>
    <w:rsid w:val="00427409"/>
    <w:rsid w:val="00A9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6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qFormat/>
    <w:rsid w:val="00FD58EC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qFormat/>
    <w:rsid w:val="00FD58EC"/>
    <w:rPr>
      <w:rFonts w:ascii="Times New Roman" w:hAnsi="Times New Roman" w:cs="Courier New"/>
      <w:sz w:val="28"/>
    </w:rPr>
  </w:style>
  <w:style w:type="character" w:customStyle="1" w:styleId="ListLabel13">
    <w:name w:val="ListLabel 13"/>
    <w:qFormat/>
    <w:rsid w:val="00FD58EC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qFormat/>
    <w:rsid w:val="00FD58EC"/>
    <w:rPr>
      <w:color w:val="0000FF"/>
      <w:u w:val="single"/>
    </w:rPr>
  </w:style>
  <w:style w:type="character" w:styleId="a3">
    <w:name w:val="Strong"/>
    <w:basedOn w:val="a0"/>
    <w:qFormat/>
    <w:rsid w:val="00FD58E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1D2F68"/>
    <w:rPr>
      <w:rFonts w:ascii="Tahoma" w:hAnsi="Tahoma"/>
      <w:sz w:val="16"/>
      <w:szCs w:val="16"/>
    </w:rPr>
  </w:style>
  <w:style w:type="character" w:customStyle="1" w:styleId="ListLabel14">
    <w:name w:val="ListLabel 14"/>
    <w:qFormat/>
    <w:rsid w:val="00A96F35"/>
    <w:rPr>
      <w:rFonts w:cs="Courier New"/>
      <w:b/>
      <w:sz w:val="28"/>
    </w:rPr>
  </w:style>
  <w:style w:type="character" w:customStyle="1" w:styleId="ListLabel15">
    <w:name w:val="ListLabel 15"/>
    <w:qFormat/>
    <w:rsid w:val="00A96F35"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sid w:val="00A96F35"/>
    <w:rPr>
      <w:rFonts w:cs="Courier New"/>
      <w:b/>
      <w:sz w:val="28"/>
    </w:rPr>
  </w:style>
  <w:style w:type="character" w:customStyle="1" w:styleId="ListLabel17">
    <w:name w:val="ListLabel 17"/>
    <w:qFormat/>
    <w:rsid w:val="00A96F35"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sid w:val="00A96F35"/>
    <w:rPr>
      <w:rFonts w:cs="Courier New"/>
      <w:b/>
      <w:sz w:val="28"/>
    </w:rPr>
  </w:style>
  <w:style w:type="character" w:customStyle="1" w:styleId="ListLabel19">
    <w:name w:val="ListLabel 19"/>
    <w:qFormat/>
    <w:rsid w:val="00A96F35"/>
    <w:rPr>
      <w:rFonts w:ascii="Times New Roman" w:hAnsi="Times New Roman"/>
      <w:b/>
      <w:i w:val="0"/>
      <w:sz w:val="24"/>
    </w:rPr>
  </w:style>
  <w:style w:type="paragraph" w:customStyle="1" w:styleId="a5">
    <w:name w:val="Заголовок"/>
    <w:basedOn w:val="a"/>
    <w:next w:val="a6"/>
    <w:qFormat/>
    <w:rsid w:val="00FD58EC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A96F35"/>
    <w:pPr>
      <w:spacing w:after="140" w:line="288" w:lineRule="auto"/>
    </w:pPr>
  </w:style>
  <w:style w:type="paragraph" w:styleId="a7">
    <w:name w:val="List"/>
    <w:basedOn w:val="a6"/>
    <w:rsid w:val="00FD58EC"/>
    <w:pPr>
      <w:widowControl w:val="0"/>
    </w:pPr>
  </w:style>
  <w:style w:type="paragraph" w:styleId="a8">
    <w:name w:val="Title"/>
    <w:basedOn w:val="a"/>
    <w:rsid w:val="00A96F35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qFormat/>
    <w:rsid w:val="00FD58EC"/>
    <w:pPr>
      <w:widowControl w:val="0"/>
      <w:suppressLineNumbers/>
    </w:pPr>
  </w:style>
  <w:style w:type="paragraph" w:customStyle="1" w:styleId="Standard">
    <w:name w:val="Standard"/>
    <w:qFormat/>
    <w:rsid w:val="00FD58EC"/>
    <w:rPr>
      <w:color w:val="00000A"/>
      <w:sz w:val="24"/>
    </w:rPr>
  </w:style>
  <w:style w:type="paragraph" w:customStyle="1" w:styleId="Textbody">
    <w:name w:val="Text body"/>
    <w:basedOn w:val="Standard"/>
    <w:qFormat/>
    <w:rsid w:val="00FD58EC"/>
    <w:pPr>
      <w:spacing w:after="120"/>
    </w:pPr>
  </w:style>
  <w:style w:type="paragraph" w:customStyle="1" w:styleId="10">
    <w:name w:val="Название объекта1"/>
    <w:basedOn w:val="Standard"/>
    <w:qFormat/>
    <w:rsid w:val="00FD58EC"/>
    <w:pPr>
      <w:suppressLineNumbers/>
      <w:spacing w:before="120" w:after="120"/>
    </w:pPr>
    <w:rPr>
      <w:i/>
      <w:iCs/>
    </w:rPr>
  </w:style>
  <w:style w:type="paragraph" w:styleId="a9">
    <w:name w:val="No Spacing"/>
    <w:uiPriority w:val="1"/>
    <w:qFormat/>
    <w:rsid w:val="00FD58EC"/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aa">
    <w:name w:val="Содержимое таблицы"/>
    <w:basedOn w:val="Standard"/>
    <w:qFormat/>
    <w:rsid w:val="00FD58EC"/>
    <w:pPr>
      <w:suppressLineNumbers/>
    </w:pPr>
  </w:style>
  <w:style w:type="paragraph" w:customStyle="1" w:styleId="Style9">
    <w:name w:val="Style9"/>
    <w:basedOn w:val="Standard"/>
    <w:qFormat/>
    <w:rsid w:val="00FD58EC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qFormat/>
    <w:rsid w:val="00FD58EC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b">
    <w:name w:val="Normal (Web)"/>
    <w:basedOn w:val="Standard"/>
    <w:qFormat/>
    <w:rsid w:val="00FD58EC"/>
    <w:pPr>
      <w:spacing w:before="280" w:after="280"/>
    </w:pPr>
    <w:rPr>
      <w:rFonts w:eastAsia="Times New Roman" w:cs="Times New Roman"/>
      <w:lang w:eastAsia="ru-RU"/>
    </w:rPr>
  </w:style>
  <w:style w:type="paragraph" w:styleId="ac">
    <w:name w:val="List Paragraph"/>
    <w:basedOn w:val="Standard"/>
    <w:qFormat/>
    <w:rsid w:val="00FD58EC"/>
    <w:pPr>
      <w:ind w:left="720"/>
    </w:pPr>
    <w:rPr>
      <w:rFonts w:eastAsia="Times New Roman" w:cs="Times New Roman"/>
      <w:lang w:eastAsia="ru-RU"/>
    </w:rPr>
  </w:style>
  <w:style w:type="paragraph" w:customStyle="1" w:styleId="11">
    <w:name w:val="Заголовок 11"/>
    <w:basedOn w:val="Standard"/>
    <w:qFormat/>
    <w:rsid w:val="00FD58EC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d">
    <w:name w:val="annotation text"/>
    <w:basedOn w:val="Standard"/>
    <w:qFormat/>
    <w:rsid w:val="00FD58EC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qFormat/>
    <w:rsid w:val="00FD58EC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qFormat/>
    <w:rsid w:val="00FD58EC"/>
    <w:pPr>
      <w:ind w:firstLine="591"/>
      <w:jc w:val="both"/>
    </w:pPr>
    <w:rPr>
      <w:rFonts w:eastAsia="Times New Roman" w:cs="Times New Roman"/>
      <w:szCs w:val="28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D2F68"/>
    <w:rPr>
      <w:rFonts w:ascii="Tahoma" w:hAnsi="Tahoma"/>
      <w:sz w:val="16"/>
      <w:szCs w:val="16"/>
    </w:rPr>
  </w:style>
  <w:style w:type="table" w:styleId="af">
    <w:name w:val="Table Grid"/>
    <w:basedOn w:val="a1"/>
    <w:uiPriority w:val="59"/>
    <w:rsid w:val="00CB57C6"/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3411</Words>
  <Characters>19449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RePack by SPecialiST</cp:lastModifiedBy>
  <cp:revision>24</cp:revision>
  <cp:lastPrinted>2018-01-12T05:22:00Z</cp:lastPrinted>
  <dcterms:created xsi:type="dcterms:W3CDTF">2018-01-10T11:11:00Z</dcterms:created>
  <dcterms:modified xsi:type="dcterms:W3CDTF">2019-01-11T03:48:00Z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